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71" w:rsidRPr="004E6F0D" w:rsidRDefault="00041E18" w:rsidP="004E6F0D">
      <w:pPr>
        <w:pStyle w:val="3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2A0847">
        <w:rPr>
          <w:sz w:val="24"/>
          <w:szCs w:val="24"/>
        </w:rPr>
        <w:t xml:space="preserve"> </w:t>
      </w:r>
      <w:r w:rsidR="00E80271" w:rsidRPr="004E6F0D">
        <w:rPr>
          <w:sz w:val="24"/>
          <w:szCs w:val="24"/>
        </w:rPr>
        <w:t>УТВЕРЖДЕН</w:t>
      </w:r>
    </w:p>
    <w:p w:rsidR="00E80271" w:rsidRPr="004E6F0D" w:rsidRDefault="00E80271" w:rsidP="004E6F0D">
      <w:pPr>
        <w:pStyle w:val="3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E80271" w:rsidRPr="001221C5" w:rsidRDefault="00E80271" w:rsidP="004E6F0D">
      <w:pPr>
        <w:pStyle w:val="3"/>
        <w:tabs>
          <w:tab w:val="left" w:pos="1442"/>
        </w:tabs>
        <w:spacing w:after="0" w:line="240" w:lineRule="auto"/>
        <w:ind w:firstLine="709"/>
        <w:jc w:val="right"/>
        <w:rPr>
          <w:i/>
          <w:sz w:val="24"/>
          <w:szCs w:val="24"/>
        </w:rPr>
      </w:pPr>
      <w:r w:rsidRPr="001221C5">
        <w:rPr>
          <w:i/>
          <w:sz w:val="24"/>
          <w:szCs w:val="24"/>
        </w:rPr>
        <w:t xml:space="preserve">приказом </w:t>
      </w:r>
    </w:p>
    <w:p w:rsidR="00E80271" w:rsidRPr="001221C5" w:rsidRDefault="00E80271" w:rsidP="004E6F0D">
      <w:pPr>
        <w:pStyle w:val="3"/>
        <w:tabs>
          <w:tab w:val="left" w:pos="1442"/>
        </w:tabs>
        <w:spacing w:after="0" w:line="240" w:lineRule="auto"/>
        <w:ind w:firstLine="709"/>
        <w:jc w:val="right"/>
        <w:rPr>
          <w:i/>
          <w:sz w:val="24"/>
          <w:szCs w:val="24"/>
        </w:rPr>
      </w:pPr>
      <w:r w:rsidRPr="001221C5">
        <w:rPr>
          <w:i/>
          <w:sz w:val="24"/>
          <w:szCs w:val="24"/>
        </w:rPr>
        <w:t>Министерства образования</w:t>
      </w:r>
    </w:p>
    <w:p w:rsidR="00E80271" w:rsidRPr="001221C5" w:rsidRDefault="00E80271" w:rsidP="004E6F0D">
      <w:pPr>
        <w:pStyle w:val="3"/>
        <w:tabs>
          <w:tab w:val="left" w:pos="1442"/>
        </w:tabs>
        <w:spacing w:after="0" w:line="240" w:lineRule="auto"/>
        <w:ind w:firstLine="709"/>
        <w:jc w:val="right"/>
        <w:rPr>
          <w:i/>
          <w:sz w:val="24"/>
          <w:szCs w:val="24"/>
        </w:rPr>
      </w:pPr>
      <w:r w:rsidRPr="001221C5">
        <w:rPr>
          <w:i/>
          <w:sz w:val="24"/>
          <w:szCs w:val="24"/>
        </w:rPr>
        <w:t xml:space="preserve"> Республики Саха (Якутия) </w:t>
      </w:r>
    </w:p>
    <w:p w:rsidR="00E80271" w:rsidRPr="001221C5" w:rsidRDefault="001221C5" w:rsidP="004E6F0D">
      <w:pPr>
        <w:pStyle w:val="3"/>
        <w:tabs>
          <w:tab w:val="left" w:pos="1442"/>
        </w:tabs>
        <w:spacing w:after="0" w:line="240" w:lineRule="auto"/>
        <w:ind w:firstLine="709"/>
        <w:jc w:val="right"/>
        <w:rPr>
          <w:i/>
          <w:sz w:val="24"/>
          <w:szCs w:val="24"/>
        </w:rPr>
      </w:pPr>
      <w:r w:rsidRPr="001221C5">
        <w:rPr>
          <w:i/>
          <w:sz w:val="24"/>
          <w:szCs w:val="24"/>
        </w:rPr>
        <w:t>от 13.04.2015 №01-16/1609</w:t>
      </w:r>
    </w:p>
    <w:p w:rsidR="00E80271" w:rsidRPr="004E6F0D" w:rsidRDefault="00E80271" w:rsidP="004E6F0D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80271" w:rsidRPr="004E6F0D" w:rsidRDefault="00E80271" w:rsidP="004E6F0D">
      <w:pPr>
        <w:pStyle w:val="3"/>
        <w:tabs>
          <w:tab w:val="left" w:pos="1442"/>
        </w:tabs>
        <w:spacing w:after="0" w:line="240" w:lineRule="auto"/>
        <w:ind w:firstLine="709"/>
        <w:rPr>
          <w:b/>
          <w:sz w:val="24"/>
          <w:szCs w:val="24"/>
        </w:rPr>
      </w:pPr>
      <w:r w:rsidRPr="004E6F0D">
        <w:rPr>
          <w:b/>
          <w:sz w:val="24"/>
          <w:szCs w:val="24"/>
        </w:rPr>
        <w:t>Административный регламент</w:t>
      </w:r>
    </w:p>
    <w:p w:rsidR="00E80271" w:rsidRPr="004E6F0D" w:rsidRDefault="00E80271" w:rsidP="004E6F0D">
      <w:pPr>
        <w:pStyle w:val="3"/>
        <w:tabs>
          <w:tab w:val="left" w:pos="1442"/>
        </w:tabs>
        <w:spacing w:after="0" w:line="240" w:lineRule="auto"/>
        <w:ind w:firstLine="709"/>
        <w:rPr>
          <w:b/>
          <w:sz w:val="24"/>
          <w:szCs w:val="24"/>
        </w:rPr>
      </w:pPr>
      <w:r w:rsidRPr="004E6F0D">
        <w:rPr>
          <w:b/>
          <w:sz w:val="24"/>
          <w:szCs w:val="24"/>
        </w:rPr>
        <w:t xml:space="preserve">по предоставлению государственной услуги </w:t>
      </w:r>
    </w:p>
    <w:p w:rsidR="00E80271" w:rsidRPr="004E6F0D" w:rsidRDefault="00E80271" w:rsidP="004E6F0D">
      <w:pPr>
        <w:pStyle w:val="3"/>
        <w:tabs>
          <w:tab w:val="left" w:pos="1442"/>
        </w:tabs>
        <w:spacing w:after="0" w:line="240" w:lineRule="auto"/>
        <w:ind w:firstLine="709"/>
        <w:rPr>
          <w:b/>
          <w:sz w:val="24"/>
          <w:szCs w:val="24"/>
        </w:rPr>
      </w:pPr>
      <w:r w:rsidRPr="004E6F0D">
        <w:rPr>
          <w:b/>
          <w:sz w:val="24"/>
          <w:szCs w:val="24"/>
        </w:rPr>
        <w:t>«Выдача</w:t>
      </w:r>
      <w:r w:rsidR="00996AEF">
        <w:rPr>
          <w:b/>
          <w:sz w:val="24"/>
          <w:szCs w:val="24"/>
        </w:rPr>
        <w:t xml:space="preserve"> направлений</w:t>
      </w:r>
      <w:r w:rsidR="005A2DFC">
        <w:rPr>
          <w:b/>
          <w:sz w:val="24"/>
          <w:szCs w:val="24"/>
        </w:rPr>
        <w:t xml:space="preserve"> </w:t>
      </w:r>
      <w:r w:rsidRPr="004E6F0D">
        <w:rPr>
          <w:b/>
          <w:sz w:val="24"/>
          <w:szCs w:val="24"/>
        </w:rPr>
        <w:t>в организации отдыха детей и их оздоровления»</w:t>
      </w:r>
    </w:p>
    <w:p w:rsidR="00E80271" w:rsidRPr="004E6F0D" w:rsidRDefault="00E80271" w:rsidP="004E6F0D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80271" w:rsidRDefault="00E80271" w:rsidP="00AB72AE">
      <w:pPr>
        <w:pStyle w:val="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b/>
          <w:sz w:val="24"/>
          <w:szCs w:val="24"/>
        </w:rPr>
      </w:pPr>
      <w:r w:rsidRPr="004E6F0D">
        <w:rPr>
          <w:b/>
          <w:sz w:val="24"/>
          <w:szCs w:val="24"/>
        </w:rPr>
        <w:t xml:space="preserve">Общие положения </w:t>
      </w:r>
    </w:p>
    <w:p w:rsidR="00AB72AE" w:rsidRPr="004E6F0D" w:rsidRDefault="00AB72AE" w:rsidP="00AB72AE">
      <w:pPr>
        <w:pStyle w:val="3"/>
        <w:tabs>
          <w:tab w:val="left" w:pos="0"/>
        </w:tabs>
        <w:spacing w:after="0" w:line="240" w:lineRule="auto"/>
        <w:jc w:val="left"/>
        <w:rPr>
          <w:b/>
          <w:sz w:val="24"/>
          <w:szCs w:val="24"/>
        </w:rPr>
      </w:pPr>
    </w:p>
    <w:p w:rsidR="00E80271" w:rsidRPr="004E6F0D" w:rsidRDefault="00E80271" w:rsidP="00AB72AE">
      <w:pPr>
        <w:pStyle w:val="3"/>
        <w:tabs>
          <w:tab w:val="left" w:pos="0"/>
        </w:tabs>
        <w:spacing w:after="0" w:line="240" w:lineRule="auto"/>
        <w:rPr>
          <w:b/>
          <w:sz w:val="24"/>
          <w:szCs w:val="24"/>
        </w:rPr>
      </w:pPr>
      <w:r w:rsidRPr="004E6F0D">
        <w:rPr>
          <w:b/>
          <w:sz w:val="24"/>
          <w:szCs w:val="24"/>
        </w:rPr>
        <w:t>Пр</w:t>
      </w:r>
      <w:r w:rsidR="00432E08">
        <w:rPr>
          <w:b/>
          <w:sz w:val="24"/>
          <w:szCs w:val="24"/>
        </w:rPr>
        <w:t>едмет р</w:t>
      </w:r>
      <w:r w:rsidRPr="004E6F0D">
        <w:rPr>
          <w:b/>
          <w:sz w:val="24"/>
          <w:szCs w:val="24"/>
        </w:rPr>
        <w:t>егулирования</w:t>
      </w:r>
      <w:r w:rsidR="00A13FB6">
        <w:rPr>
          <w:b/>
          <w:sz w:val="24"/>
          <w:szCs w:val="24"/>
        </w:rPr>
        <w:t xml:space="preserve"> Регламента</w:t>
      </w:r>
    </w:p>
    <w:p w:rsidR="00E80271" w:rsidRPr="004E6F0D" w:rsidRDefault="00E80271" w:rsidP="004E6F0D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80271" w:rsidRPr="004E6F0D" w:rsidRDefault="00E80271" w:rsidP="004E6F0D">
      <w:pPr>
        <w:pStyle w:val="3"/>
        <w:numPr>
          <w:ilvl w:val="1"/>
          <w:numId w:val="1"/>
        </w:numPr>
        <w:tabs>
          <w:tab w:val="left" w:pos="1442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E6F0D">
        <w:rPr>
          <w:sz w:val="24"/>
          <w:szCs w:val="24"/>
        </w:rPr>
        <w:t>Админ</w:t>
      </w:r>
      <w:r w:rsidR="00BA0911">
        <w:rPr>
          <w:sz w:val="24"/>
          <w:szCs w:val="24"/>
        </w:rPr>
        <w:t xml:space="preserve">истративный регламент </w:t>
      </w:r>
      <w:r w:rsidR="00BC6BAB">
        <w:rPr>
          <w:sz w:val="24"/>
          <w:szCs w:val="24"/>
        </w:rPr>
        <w:t xml:space="preserve">Министерства образования Республики Саха (Якутия) </w:t>
      </w:r>
      <w:r w:rsidR="00BA0911">
        <w:rPr>
          <w:sz w:val="24"/>
          <w:szCs w:val="24"/>
        </w:rPr>
        <w:t xml:space="preserve">(далее – </w:t>
      </w:r>
      <w:r w:rsidR="00BC6BAB">
        <w:rPr>
          <w:sz w:val="24"/>
          <w:szCs w:val="24"/>
        </w:rPr>
        <w:t>Министерство</w:t>
      </w:r>
      <w:r w:rsidRPr="004E6F0D">
        <w:rPr>
          <w:sz w:val="24"/>
          <w:szCs w:val="24"/>
        </w:rPr>
        <w:t xml:space="preserve">) по предоставлению государственной услуги «Выдача </w:t>
      </w:r>
      <w:r w:rsidR="005F1A83" w:rsidRPr="00C91D1A">
        <w:rPr>
          <w:sz w:val="24"/>
          <w:szCs w:val="24"/>
        </w:rPr>
        <w:t>направлений</w:t>
      </w:r>
      <w:r w:rsidR="00105DD8">
        <w:rPr>
          <w:sz w:val="24"/>
          <w:szCs w:val="24"/>
        </w:rPr>
        <w:t xml:space="preserve"> </w:t>
      </w:r>
      <w:r w:rsidRPr="004E6F0D">
        <w:rPr>
          <w:sz w:val="24"/>
          <w:szCs w:val="24"/>
        </w:rPr>
        <w:t>в организации отдыха дет</w:t>
      </w:r>
      <w:r w:rsidR="00BC6BAB">
        <w:rPr>
          <w:sz w:val="24"/>
          <w:szCs w:val="24"/>
        </w:rPr>
        <w:t>ей и их оздоровления» (далее – Регламент</w:t>
      </w:r>
      <w:r w:rsidRPr="004E6F0D">
        <w:rPr>
          <w:sz w:val="24"/>
          <w:szCs w:val="24"/>
        </w:rPr>
        <w:t>) определяет стандарт предоставления государственной услуги и устанавливает сроки, последовательность действий (административных процедур) при предоставлении государственной услуги</w:t>
      </w:r>
      <w:r w:rsidR="00337A80">
        <w:rPr>
          <w:sz w:val="24"/>
          <w:szCs w:val="24"/>
        </w:rPr>
        <w:t xml:space="preserve"> (далее – государственная услуга)</w:t>
      </w:r>
      <w:r w:rsidRPr="004E6F0D">
        <w:rPr>
          <w:sz w:val="24"/>
          <w:szCs w:val="24"/>
        </w:rPr>
        <w:t>.</w:t>
      </w:r>
    </w:p>
    <w:p w:rsidR="009617F8" w:rsidRDefault="00E80271" w:rsidP="0096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E6F0D">
        <w:rPr>
          <w:rFonts w:ascii="Times New Roman" w:hAnsi="Times New Roman" w:cs="Times New Roman"/>
        </w:rPr>
        <w:t>Регламент разработан в целях повышения качества предоставления и доступности государственной усл</w:t>
      </w:r>
      <w:r w:rsidR="00C91D1A">
        <w:rPr>
          <w:rFonts w:ascii="Times New Roman" w:hAnsi="Times New Roman" w:cs="Times New Roman"/>
        </w:rPr>
        <w:t>уги «Выдача направлений</w:t>
      </w:r>
      <w:r w:rsidRPr="004E6F0D">
        <w:rPr>
          <w:rFonts w:ascii="Times New Roman" w:hAnsi="Times New Roman" w:cs="Times New Roman"/>
        </w:rPr>
        <w:t xml:space="preserve"> в организации отдыха детей и их оздоровления» и создания комфортных условий для Заявителей. </w:t>
      </w:r>
      <w:bookmarkStart w:id="0" w:name="sub_10102"/>
    </w:p>
    <w:p w:rsidR="00BC6BAB" w:rsidRDefault="00BC6BAB" w:rsidP="00961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Непосредственное оказание государственной услуги обеспечивает </w:t>
      </w:r>
      <w:r>
        <w:rPr>
          <w:rFonts w:ascii="Times New Roman" w:hAnsi="Times New Roman" w:cs="Times New Roman"/>
          <w:color w:val="auto"/>
        </w:rPr>
        <w:t>оператор организации обеспечения</w:t>
      </w:r>
      <w:r w:rsidRPr="00ED6A6D">
        <w:rPr>
          <w:rFonts w:ascii="Times New Roman" w:hAnsi="Times New Roman" w:cs="Times New Roman"/>
          <w:color w:val="auto"/>
        </w:rPr>
        <w:t xml:space="preserve"> отдыха и оздоровления детей в Республике Саха (Якутия)</w:t>
      </w:r>
      <w:r>
        <w:rPr>
          <w:rFonts w:ascii="Times New Roman" w:hAnsi="Times New Roman" w:cs="Times New Roman"/>
          <w:color w:val="auto"/>
        </w:rPr>
        <w:t xml:space="preserve"> -</w:t>
      </w:r>
      <w:r w:rsidRPr="00ED6A6D">
        <w:rPr>
          <w:rFonts w:ascii="Times New Roman" w:hAnsi="Times New Roman" w:cs="Times New Roman"/>
          <w:color w:val="auto"/>
        </w:rPr>
        <w:t xml:space="preserve"> Государственн</w:t>
      </w:r>
      <w:r>
        <w:rPr>
          <w:rFonts w:ascii="Times New Roman" w:hAnsi="Times New Roman" w:cs="Times New Roman"/>
          <w:color w:val="auto"/>
        </w:rPr>
        <w:t>ое</w:t>
      </w:r>
      <w:r w:rsidRPr="00ED6A6D">
        <w:rPr>
          <w:rFonts w:ascii="Times New Roman" w:hAnsi="Times New Roman" w:cs="Times New Roman"/>
          <w:color w:val="auto"/>
        </w:rPr>
        <w:t xml:space="preserve"> автономн</w:t>
      </w:r>
      <w:r>
        <w:rPr>
          <w:rFonts w:ascii="Times New Roman" w:hAnsi="Times New Roman" w:cs="Times New Roman"/>
          <w:color w:val="auto"/>
        </w:rPr>
        <w:t>ое</w:t>
      </w:r>
      <w:r w:rsidRPr="00ED6A6D">
        <w:rPr>
          <w:rFonts w:ascii="Times New Roman" w:hAnsi="Times New Roman" w:cs="Times New Roman"/>
          <w:color w:val="auto"/>
        </w:rPr>
        <w:t xml:space="preserve"> учреждение дополнительного образования Республики Саха (Якутия) </w:t>
      </w:r>
      <w:r>
        <w:rPr>
          <w:rFonts w:ascii="Times New Roman" w:hAnsi="Times New Roman" w:cs="Times New Roman"/>
          <w:color w:val="auto"/>
        </w:rPr>
        <w:t xml:space="preserve">«Центр отдыха и оздоровления детей </w:t>
      </w:r>
      <w:r w:rsidRPr="00ED6A6D">
        <w:rPr>
          <w:rFonts w:ascii="Times New Roman" w:hAnsi="Times New Roman" w:cs="Times New Roman"/>
          <w:color w:val="auto"/>
        </w:rPr>
        <w:t>«Сосновый бор»</w:t>
      </w:r>
      <w:r>
        <w:rPr>
          <w:rFonts w:ascii="Times New Roman" w:hAnsi="Times New Roman" w:cs="Times New Roman"/>
          <w:color w:val="auto"/>
        </w:rPr>
        <w:t xml:space="preserve"> </w:t>
      </w:r>
      <w:r w:rsidRPr="00ED6A6D">
        <w:rPr>
          <w:rFonts w:ascii="Times New Roman" w:hAnsi="Times New Roman" w:cs="Times New Roman"/>
          <w:color w:val="auto"/>
        </w:rPr>
        <w:t>(далее – Учреждение).</w:t>
      </w:r>
    </w:p>
    <w:p w:rsidR="002A3986" w:rsidRDefault="002A3986" w:rsidP="009617F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:rsidR="009617F8" w:rsidRPr="009617F8" w:rsidRDefault="009617F8" w:rsidP="009617F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9617F8">
        <w:rPr>
          <w:rFonts w:ascii="Times New Roman" w:hAnsi="Times New Roman" w:cs="Times New Roman"/>
          <w:b/>
          <w:color w:val="auto"/>
        </w:rPr>
        <w:t>Круг заявителей</w:t>
      </w:r>
    </w:p>
    <w:bookmarkEnd w:id="0"/>
    <w:p w:rsidR="009617F8" w:rsidRPr="004E6F0D" w:rsidRDefault="009617F8" w:rsidP="009617F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E80271" w:rsidRPr="008C7B2D" w:rsidRDefault="00960B14" w:rsidP="00960B14">
      <w:pPr>
        <w:pStyle w:val="3"/>
        <w:numPr>
          <w:ilvl w:val="1"/>
          <w:numId w:val="1"/>
        </w:numPr>
        <w:tabs>
          <w:tab w:val="left" w:pos="1442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Заявители –</w:t>
      </w:r>
      <w:r w:rsidR="00105DD8">
        <w:rPr>
          <w:sz w:val="24"/>
          <w:szCs w:val="24"/>
        </w:rPr>
        <w:t xml:space="preserve"> </w:t>
      </w:r>
      <w:r w:rsidR="00E80271" w:rsidRPr="00960B14">
        <w:rPr>
          <w:sz w:val="24"/>
          <w:szCs w:val="24"/>
        </w:rPr>
        <w:t xml:space="preserve">граждане Российской Федерации, являющиеся родителями (законными представителями) детей в возрасте с 6 лет 6 месяцев до 18 лет,  не зависимо от места  проживания и не имеющих оснований для отказа в предоставлении государственной услуги, а </w:t>
      </w:r>
      <w:r w:rsidR="00E80271" w:rsidRPr="008C7B2D">
        <w:rPr>
          <w:sz w:val="24"/>
          <w:szCs w:val="24"/>
        </w:rPr>
        <w:t xml:space="preserve">также юридические лица, формирующие заявки на </w:t>
      </w:r>
      <w:r w:rsidRPr="008C7B2D">
        <w:rPr>
          <w:sz w:val="24"/>
          <w:szCs w:val="24"/>
        </w:rPr>
        <w:t xml:space="preserve">отдых </w:t>
      </w:r>
      <w:r w:rsidR="00CB3D95" w:rsidRPr="008C7B2D">
        <w:rPr>
          <w:sz w:val="24"/>
          <w:szCs w:val="24"/>
        </w:rPr>
        <w:t xml:space="preserve">и </w:t>
      </w:r>
      <w:r w:rsidR="00E80271" w:rsidRPr="008C7B2D">
        <w:rPr>
          <w:sz w:val="24"/>
          <w:szCs w:val="24"/>
        </w:rPr>
        <w:t xml:space="preserve">оздоровление </w:t>
      </w:r>
      <w:r w:rsidR="00CB3D95" w:rsidRPr="008C7B2D">
        <w:rPr>
          <w:sz w:val="24"/>
          <w:szCs w:val="24"/>
        </w:rPr>
        <w:t xml:space="preserve">детей </w:t>
      </w:r>
      <w:r w:rsidR="00E80271" w:rsidRPr="008C7B2D">
        <w:rPr>
          <w:sz w:val="24"/>
          <w:szCs w:val="24"/>
        </w:rPr>
        <w:t>сотрудников предприятия, организации (далее – заявители).</w:t>
      </w:r>
    </w:p>
    <w:p w:rsidR="00B12445" w:rsidRPr="00B12445" w:rsidRDefault="00B12445" w:rsidP="00B12445">
      <w:pPr>
        <w:pStyle w:val="af1"/>
        <w:ind w:firstLine="708"/>
        <w:jc w:val="both"/>
        <w:rPr>
          <w:rFonts w:ascii="Times New Roman" w:hAnsi="Times New Roman" w:cs="Times New Roman"/>
        </w:rPr>
      </w:pPr>
      <w:bookmarkStart w:id="1" w:name="sub_10103"/>
      <w:r w:rsidRPr="00B12445">
        <w:rPr>
          <w:rFonts w:ascii="Times New Roman" w:hAnsi="Times New Roman" w:cs="Times New Roman"/>
        </w:rPr>
        <w:t xml:space="preserve">Из категории получателей </w:t>
      </w:r>
      <w:r>
        <w:rPr>
          <w:rFonts w:ascii="Times New Roman" w:hAnsi="Times New Roman" w:cs="Times New Roman"/>
        </w:rPr>
        <w:t xml:space="preserve">направления </w:t>
      </w:r>
      <w:r w:rsidRPr="00B12445">
        <w:rPr>
          <w:rFonts w:ascii="Times New Roman" w:hAnsi="Times New Roman" w:cs="Times New Roman"/>
        </w:rPr>
        <w:t>исключаются дети-инвалиды, дети-сироты и дети, оставшиеся без попечения родителей, пользующиеся аналогичными правами.</w:t>
      </w:r>
    </w:p>
    <w:p w:rsidR="009617F8" w:rsidRPr="008C7B2D" w:rsidRDefault="009617F8" w:rsidP="009617F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617F8" w:rsidRPr="008C7B2D" w:rsidRDefault="009617F8" w:rsidP="009617F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C7B2D">
        <w:rPr>
          <w:rFonts w:ascii="Times New Roman" w:hAnsi="Times New Roman" w:cs="Times New Roman"/>
          <w:color w:val="auto"/>
          <w:sz w:val="24"/>
          <w:szCs w:val="24"/>
        </w:rPr>
        <w:t>Требования к порядку информирования о предоставлении государственной услуги</w:t>
      </w:r>
    </w:p>
    <w:bookmarkEnd w:id="1"/>
    <w:p w:rsidR="008C7B2D" w:rsidRPr="00456493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 xml:space="preserve">1.3. Требования к порядку информирования о </w:t>
      </w:r>
      <w:r w:rsidRPr="00456493">
        <w:rPr>
          <w:rFonts w:ascii="Times New Roman" w:hAnsi="Times New Roman" w:cs="Times New Roman"/>
          <w:sz w:val="24"/>
          <w:szCs w:val="24"/>
        </w:rPr>
        <w:t>предоставлении государственной услуги:</w:t>
      </w:r>
    </w:p>
    <w:p w:rsidR="008C7B2D" w:rsidRPr="00456493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93">
        <w:rPr>
          <w:rFonts w:ascii="Times New Roman" w:hAnsi="Times New Roman" w:cs="Times New Roman"/>
          <w:sz w:val="24"/>
          <w:szCs w:val="24"/>
        </w:rPr>
        <w:t xml:space="preserve">1.3.1. Место нахождения Учреждения: г. Якутск, Сергеляхское шоссе, 12 км; </w:t>
      </w:r>
    </w:p>
    <w:p w:rsidR="008C7B2D" w:rsidRPr="00456493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93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и обращений</w:t>
      </w:r>
      <w:r w:rsidR="00456493" w:rsidRPr="00456493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456493" w:rsidRPr="00456493">
        <w:rPr>
          <w:rFonts w:ascii="Times New Roman" w:hAnsi="Times New Roman" w:cs="Times New Roman"/>
          <w:sz w:val="24"/>
          <w:szCs w:val="24"/>
        </w:rPr>
        <w:t>677008, Республика Саха (Якутия), г. Як</w:t>
      </w:r>
      <w:r w:rsidR="00456493">
        <w:rPr>
          <w:rFonts w:ascii="Times New Roman" w:hAnsi="Times New Roman" w:cs="Times New Roman"/>
          <w:sz w:val="24"/>
          <w:szCs w:val="24"/>
        </w:rPr>
        <w:t>утск, Сергеляхское шоссе, 12 км.</w:t>
      </w:r>
    </w:p>
    <w:p w:rsidR="008C7B2D" w:rsidRPr="00456493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93">
        <w:rPr>
          <w:rFonts w:ascii="Times New Roman" w:hAnsi="Times New Roman" w:cs="Times New Roman"/>
          <w:sz w:val="24"/>
          <w:szCs w:val="24"/>
        </w:rPr>
        <w:t xml:space="preserve">1.3.2. Справочные телефоны </w:t>
      </w:r>
      <w:r w:rsidR="00456493" w:rsidRPr="00456493">
        <w:rPr>
          <w:rFonts w:ascii="Times New Roman" w:hAnsi="Times New Roman" w:cs="Times New Roman"/>
          <w:sz w:val="24"/>
          <w:szCs w:val="24"/>
        </w:rPr>
        <w:t>Учреждения</w:t>
      </w:r>
      <w:r w:rsidRPr="00456493">
        <w:rPr>
          <w:rFonts w:ascii="Times New Roman" w:hAnsi="Times New Roman" w:cs="Times New Roman"/>
          <w:sz w:val="24"/>
          <w:szCs w:val="24"/>
        </w:rPr>
        <w:t xml:space="preserve">: </w:t>
      </w:r>
      <w:r w:rsidR="00F977CC" w:rsidRPr="00F977CC">
        <w:rPr>
          <w:rFonts w:ascii="Times New Roman" w:hAnsi="Times New Roman" w:cs="Times New Roman"/>
          <w:sz w:val="24"/>
          <w:szCs w:val="24"/>
        </w:rPr>
        <w:t>тел./факс: 8</w:t>
      </w:r>
      <w:r w:rsidR="00F977CC">
        <w:rPr>
          <w:rFonts w:ascii="Times New Roman" w:hAnsi="Times New Roman" w:cs="Times New Roman"/>
          <w:sz w:val="24"/>
          <w:szCs w:val="24"/>
        </w:rPr>
        <w:t xml:space="preserve"> </w:t>
      </w:r>
      <w:r w:rsidR="00F977CC" w:rsidRPr="00F977CC">
        <w:rPr>
          <w:rFonts w:ascii="Times New Roman" w:hAnsi="Times New Roman" w:cs="Times New Roman"/>
          <w:sz w:val="24"/>
          <w:szCs w:val="24"/>
        </w:rPr>
        <w:t>(4112)</w:t>
      </w:r>
      <w:r w:rsidR="00F977CC">
        <w:rPr>
          <w:rFonts w:ascii="Times New Roman" w:hAnsi="Times New Roman" w:cs="Times New Roman"/>
          <w:sz w:val="24"/>
          <w:szCs w:val="24"/>
        </w:rPr>
        <w:t xml:space="preserve"> </w:t>
      </w:r>
      <w:r w:rsidR="00F977CC" w:rsidRPr="00F977CC">
        <w:rPr>
          <w:rFonts w:ascii="Times New Roman" w:hAnsi="Times New Roman" w:cs="Times New Roman"/>
          <w:sz w:val="24"/>
          <w:szCs w:val="24"/>
        </w:rPr>
        <w:t>36-89-28</w:t>
      </w:r>
      <w:r w:rsidR="00F977CC">
        <w:rPr>
          <w:rFonts w:ascii="Times New Roman" w:hAnsi="Times New Roman" w:cs="Times New Roman"/>
          <w:sz w:val="24"/>
          <w:szCs w:val="24"/>
        </w:rPr>
        <w:t xml:space="preserve">, </w:t>
      </w:r>
      <w:r w:rsidR="00456493" w:rsidRPr="00456493">
        <w:rPr>
          <w:rFonts w:ascii="Times New Roman" w:hAnsi="Times New Roman" w:cs="Times New Roman"/>
          <w:sz w:val="24"/>
          <w:szCs w:val="24"/>
        </w:rPr>
        <w:t>8 (924) 868-72-68.</w:t>
      </w:r>
    </w:p>
    <w:p w:rsidR="008C7B2D" w:rsidRPr="00456493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93">
        <w:rPr>
          <w:rFonts w:ascii="Times New Roman" w:hAnsi="Times New Roman" w:cs="Times New Roman"/>
          <w:sz w:val="24"/>
          <w:szCs w:val="24"/>
        </w:rPr>
        <w:t xml:space="preserve">1.3.3. Официальный сайт </w:t>
      </w:r>
      <w:r w:rsidR="00456493" w:rsidRPr="00456493">
        <w:rPr>
          <w:rFonts w:ascii="Times New Roman" w:hAnsi="Times New Roman" w:cs="Times New Roman"/>
          <w:sz w:val="24"/>
          <w:szCs w:val="24"/>
        </w:rPr>
        <w:t>Министерства и Учреждения</w:t>
      </w:r>
      <w:r w:rsidRPr="00456493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8" w:history="1">
        <w:r w:rsidR="00456493" w:rsidRPr="004564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http://sakha.gov.ru/minobr</w:t>
        </w:r>
      </w:hyperlink>
      <w:r w:rsidR="00456493">
        <w:rPr>
          <w:rFonts w:ascii="Times New Roman" w:hAnsi="Times New Roman" w:cs="Times New Roman"/>
          <w:sz w:val="24"/>
          <w:szCs w:val="24"/>
        </w:rPr>
        <w:t xml:space="preserve"> (далее - сайт Министерства) и</w:t>
      </w:r>
      <w:r w:rsidR="00456493" w:rsidRPr="0045649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56493" w:rsidRPr="004564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56493" w:rsidRPr="004564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456493" w:rsidRPr="004564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sosnovybor</w:t>
        </w:r>
        <w:proofErr w:type="spellEnd"/>
        <w:r w:rsidR="00456493" w:rsidRPr="004564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456493" w:rsidRPr="004564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ykt</w:t>
        </w:r>
        <w:proofErr w:type="spellEnd"/>
        <w:r w:rsidR="00456493" w:rsidRPr="004564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456493" w:rsidRPr="004564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56493">
        <w:rPr>
          <w:rFonts w:ascii="Times New Roman" w:hAnsi="Times New Roman" w:cs="Times New Roman"/>
          <w:sz w:val="24"/>
          <w:szCs w:val="24"/>
        </w:rPr>
        <w:t xml:space="preserve"> (далее - сайт </w:t>
      </w:r>
      <w:r w:rsidR="00456493" w:rsidRPr="00456493">
        <w:rPr>
          <w:rFonts w:ascii="Times New Roman" w:hAnsi="Times New Roman" w:cs="Times New Roman"/>
          <w:sz w:val="24"/>
          <w:szCs w:val="24"/>
        </w:rPr>
        <w:t>Учреждения</w:t>
      </w:r>
      <w:r w:rsidRPr="00456493">
        <w:rPr>
          <w:rFonts w:ascii="Times New Roman" w:hAnsi="Times New Roman" w:cs="Times New Roman"/>
          <w:sz w:val="24"/>
          <w:szCs w:val="24"/>
        </w:rPr>
        <w:t>);</w:t>
      </w:r>
    </w:p>
    <w:p w:rsidR="008C7B2D" w:rsidRPr="00456493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93">
        <w:rPr>
          <w:rFonts w:ascii="Times New Roman" w:hAnsi="Times New Roman" w:cs="Times New Roman"/>
          <w:sz w:val="24"/>
          <w:szCs w:val="24"/>
        </w:rPr>
        <w:t xml:space="preserve">электронный адрес для направления обращений: </w:t>
      </w:r>
      <w:proofErr w:type="spellStart"/>
      <w:r w:rsidR="00456493" w:rsidRPr="00456493">
        <w:rPr>
          <w:rFonts w:ascii="Times New Roman" w:hAnsi="Times New Roman" w:cs="Times New Roman"/>
          <w:sz w:val="24"/>
          <w:szCs w:val="24"/>
          <w:lang w:val="en-US"/>
        </w:rPr>
        <w:t>sakhaleto</w:t>
      </w:r>
      <w:proofErr w:type="spellEnd"/>
      <w:r w:rsidR="00456493" w:rsidRPr="00456493">
        <w:rPr>
          <w:rFonts w:ascii="Times New Roman" w:hAnsi="Times New Roman" w:cs="Times New Roman"/>
          <w:sz w:val="24"/>
          <w:szCs w:val="24"/>
        </w:rPr>
        <w:t>@</w:t>
      </w:r>
      <w:r w:rsidR="00456493" w:rsidRPr="004564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56493" w:rsidRPr="004564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56493" w:rsidRPr="004564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56493" w:rsidRPr="00456493">
        <w:rPr>
          <w:rFonts w:ascii="Times New Roman" w:hAnsi="Times New Roman" w:cs="Times New Roman"/>
          <w:sz w:val="24"/>
          <w:szCs w:val="24"/>
        </w:rPr>
        <w:t>.</w:t>
      </w:r>
    </w:p>
    <w:p w:rsidR="008C7B2D" w:rsidRPr="00456493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93">
        <w:rPr>
          <w:rFonts w:ascii="Times New Roman" w:hAnsi="Times New Roman" w:cs="Times New Roman"/>
          <w:sz w:val="24"/>
          <w:szCs w:val="24"/>
        </w:rPr>
        <w:t xml:space="preserve">1.3.4. График работы </w:t>
      </w:r>
      <w:r w:rsidR="00456493">
        <w:rPr>
          <w:rFonts w:ascii="Times New Roman" w:hAnsi="Times New Roman" w:cs="Times New Roman"/>
          <w:sz w:val="24"/>
          <w:szCs w:val="24"/>
        </w:rPr>
        <w:t>Учреждения</w:t>
      </w:r>
      <w:r w:rsidRPr="00456493">
        <w:rPr>
          <w:rFonts w:ascii="Times New Roman" w:hAnsi="Times New Roman" w:cs="Times New Roman"/>
          <w:sz w:val="24"/>
          <w:szCs w:val="24"/>
        </w:rPr>
        <w:t>: понедельник - пятница с 09.00 до 18.00 (перерыв - с 13.00 до 14.00). Часы приема заявителей и иных заинтересованных лиц: понедельник - пятница с 10.00 до 12.00, с 14.00 до 16.00;</w:t>
      </w:r>
    </w:p>
    <w:p w:rsidR="008C7B2D" w:rsidRPr="00456493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93">
        <w:rPr>
          <w:rFonts w:ascii="Times New Roman" w:hAnsi="Times New Roman" w:cs="Times New Roman"/>
          <w:sz w:val="24"/>
          <w:szCs w:val="24"/>
        </w:rPr>
        <w:lastRenderedPageBreak/>
        <w:t>Выходные дни: суббота, воскресенье.</w:t>
      </w:r>
    </w:p>
    <w:p w:rsidR="008C7B2D" w:rsidRPr="00693C5E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493">
        <w:rPr>
          <w:rFonts w:ascii="Times New Roman" w:hAnsi="Times New Roman" w:cs="Times New Roman"/>
          <w:sz w:val="24"/>
          <w:szCs w:val="24"/>
        </w:rPr>
        <w:t>1.3.5. Информация о порядке предоставления государственной</w:t>
      </w:r>
      <w:r w:rsidRPr="008C7B2D">
        <w:rPr>
          <w:rFonts w:ascii="Times New Roman" w:hAnsi="Times New Roman" w:cs="Times New Roman"/>
          <w:sz w:val="24"/>
          <w:szCs w:val="24"/>
        </w:rPr>
        <w:t xml:space="preserve"> услуги размещается на Едином портале государственных и муниципальных услуг </w:t>
      </w:r>
      <w:proofErr w:type="spellStart"/>
      <w:r w:rsidR="00693C5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="00693C5E">
        <w:rPr>
          <w:rFonts w:ascii="Times New Roman" w:hAnsi="Times New Roman" w:cs="Times New Roman"/>
          <w:sz w:val="24"/>
          <w:szCs w:val="24"/>
        </w:rPr>
        <w:t>, Порталах</w:t>
      </w:r>
      <w:r w:rsidRPr="008C7B2D">
        <w:rPr>
          <w:rFonts w:ascii="Times New Roman" w:hAnsi="Times New Roman" w:cs="Times New Roman"/>
          <w:sz w:val="24"/>
          <w:szCs w:val="24"/>
        </w:rPr>
        <w:t xml:space="preserve"> </w:t>
      </w:r>
      <w:r w:rsidRPr="00693C5E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Республики Саха (Якутия) </w:t>
      </w:r>
      <w:proofErr w:type="spellStart"/>
      <w:r w:rsidR="00693C5E" w:rsidRPr="00693C5E">
        <w:rPr>
          <w:rFonts w:ascii="Times New Roman" w:hAnsi="Times New Roman" w:cs="Times New Roman"/>
          <w:sz w:val="24"/>
          <w:szCs w:val="24"/>
        </w:rPr>
        <w:t>www.pgusakha.ru</w:t>
      </w:r>
      <w:proofErr w:type="spellEnd"/>
      <w:r w:rsidR="00693C5E" w:rsidRPr="00693C5E">
        <w:rPr>
          <w:rFonts w:ascii="Times New Roman" w:hAnsi="Times New Roman" w:cs="Times New Roman"/>
          <w:sz w:val="24"/>
          <w:szCs w:val="24"/>
        </w:rPr>
        <w:t xml:space="preserve"> </w:t>
      </w:r>
      <w:r w:rsidR="00693C5E" w:rsidRPr="00693C5E">
        <w:rPr>
          <w:rStyle w:val="af"/>
          <w:rFonts w:ascii="Times New Roman" w:hAnsi="Times New Roman"/>
          <w:b w:val="0"/>
          <w:color w:val="auto"/>
          <w:sz w:val="24"/>
          <w:szCs w:val="24"/>
        </w:rPr>
        <w:t xml:space="preserve">и </w:t>
      </w:r>
      <w:r w:rsidR="00693C5E" w:rsidRPr="00693C5E">
        <w:rPr>
          <w:rStyle w:val="af"/>
          <w:rFonts w:ascii="Times New Roman" w:hAnsi="Times New Roman"/>
          <w:b w:val="0"/>
          <w:color w:val="auto"/>
          <w:sz w:val="24"/>
          <w:szCs w:val="24"/>
          <w:lang w:val="en-US"/>
        </w:rPr>
        <w:t>www</w:t>
      </w:r>
      <w:r w:rsidR="00693C5E" w:rsidRPr="00693C5E">
        <w:rPr>
          <w:rStyle w:val="af"/>
          <w:rFonts w:ascii="Times New Roman" w:hAnsi="Times New Roman"/>
          <w:b w:val="0"/>
          <w:color w:val="auto"/>
          <w:sz w:val="24"/>
          <w:szCs w:val="24"/>
        </w:rPr>
        <w:t>.</w:t>
      </w:r>
      <w:r w:rsidR="00693C5E" w:rsidRPr="00693C5E">
        <w:rPr>
          <w:rStyle w:val="af"/>
          <w:rFonts w:ascii="Times New Roman" w:hAnsi="Times New Roman"/>
          <w:b w:val="0"/>
          <w:color w:val="auto"/>
          <w:sz w:val="24"/>
          <w:szCs w:val="24"/>
          <w:lang w:val="en-US"/>
        </w:rPr>
        <w:t>e</w:t>
      </w:r>
      <w:r w:rsidR="00693C5E" w:rsidRPr="00693C5E">
        <w:rPr>
          <w:rStyle w:val="af"/>
          <w:rFonts w:ascii="Times New Roman" w:hAnsi="Times New Roman"/>
          <w:b w:val="0"/>
          <w:color w:val="auto"/>
          <w:sz w:val="24"/>
          <w:szCs w:val="24"/>
        </w:rPr>
        <w:t>-</w:t>
      </w:r>
      <w:proofErr w:type="spellStart"/>
      <w:r w:rsidR="00693C5E" w:rsidRPr="00693C5E">
        <w:rPr>
          <w:rStyle w:val="af"/>
          <w:rFonts w:ascii="Times New Roman" w:hAnsi="Times New Roman"/>
          <w:b w:val="0"/>
          <w:color w:val="auto"/>
          <w:sz w:val="24"/>
          <w:szCs w:val="24"/>
          <w:lang w:val="en-US"/>
        </w:rPr>
        <w:t>yakutia</w:t>
      </w:r>
      <w:proofErr w:type="spellEnd"/>
      <w:r w:rsidR="00693C5E" w:rsidRPr="00693C5E">
        <w:rPr>
          <w:rStyle w:val="af"/>
          <w:rFonts w:ascii="Times New Roman" w:hAnsi="Times New Roman"/>
          <w:b w:val="0"/>
          <w:color w:val="auto"/>
          <w:sz w:val="24"/>
          <w:szCs w:val="24"/>
        </w:rPr>
        <w:t>.</w:t>
      </w:r>
      <w:proofErr w:type="spellStart"/>
      <w:r w:rsidR="00693C5E" w:rsidRPr="00693C5E">
        <w:rPr>
          <w:rStyle w:val="af"/>
          <w:rFonts w:ascii="Times New Roman" w:hAnsi="Times New Roman"/>
          <w:b w:val="0"/>
          <w:color w:val="auto"/>
          <w:sz w:val="24"/>
          <w:szCs w:val="24"/>
          <w:lang w:val="en-US"/>
        </w:rPr>
        <w:t>ru</w:t>
      </w:r>
      <w:proofErr w:type="spellEnd"/>
      <w:r w:rsidRPr="00693C5E">
        <w:rPr>
          <w:rFonts w:ascii="Times New Roman" w:hAnsi="Times New Roman" w:cs="Times New Roman"/>
          <w:sz w:val="24"/>
          <w:szCs w:val="24"/>
        </w:rPr>
        <w:t xml:space="preserve">, </w:t>
      </w:r>
      <w:r w:rsidR="00124030" w:rsidRPr="00693C5E">
        <w:rPr>
          <w:rFonts w:ascii="Times New Roman" w:hAnsi="Times New Roman" w:cs="Times New Roman"/>
          <w:sz w:val="24"/>
          <w:szCs w:val="24"/>
        </w:rPr>
        <w:t>официальном сайтах</w:t>
      </w:r>
      <w:r w:rsidRPr="00693C5E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456493" w:rsidRPr="00693C5E">
        <w:rPr>
          <w:rFonts w:ascii="Times New Roman" w:hAnsi="Times New Roman" w:cs="Times New Roman"/>
          <w:sz w:val="24"/>
          <w:szCs w:val="24"/>
        </w:rPr>
        <w:t xml:space="preserve">http://sakha.gov.ru/minobr и Учреждения </w:t>
      </w:r>
      <w:hyperlink r:id="rId10" w:history="1">
        <w:r w:rsidR="00456493" w:rsidRPr="00693C5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56493" w:rsidRPr="00693C5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456493" w:rsidRPr="00693C5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sosnovybor</w:t>
        </w:r>
        <w:proofErr w:type="spellEnd"/>
        <w:r w:rsidR="00456493" w:rsidRPr="00693C5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456493" w:rsidRPr="00693C5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ykt</w:t>
        </w:r>
        <w:proofErr w:type="spellEnd"/>
        <w:r w:rsidR="00456493" w:rsidRPr="00693C5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456493" w:rsidRPr="00693C5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93C5E">
        <w:rPr>
          <w:rFonts w:ascii="Times New Roman" w:hAnsi="Times New Roman" w:cs="Times New Roman"/>
          <w:sz w:val="24"/>
          <w:szCs w:val="24"/>
        </w:rPr>
        <w:t>, в средствах массовой информации и на информационных стендах.</w:t>
      </w:r>
    </w:p>
    <w:p w:rsidR="008C7B2D" w:rsidRPr="00693C5E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C5E">
        <w:rPr>
          <w:rFonts w:ascii="Times New Roman" w:hAnsi="Times New Roman" w:cs="Times New Roman"/>
          <w:sz w:val="24"/>
          <w:szCs w:val="24"/>
        </w:rPr>
        <w:t>1.3.6. На информационных стендах размещается следующая обязательная информация:</w:t>
      </w:r>
    </w:p>
    <w:p w:rsidR="008C7B2D" w:rsidRPr="00693C5E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C5E">
        <w:rPr>
          <w:rFonts w:ascii="Times New Roman" w:hAnsi="Times New Roman" w:cs="Times New Roman"/>
          <w:sz w:val="24"/>
          <w:szCs w:val="24"/>
        </w:rPr>
        <w:t xml:space="preserve">а) почтовый адрес Министерства, </w:t>
      </w:r>
      <w:r w:rsidR="00456493" w:rsidRPr="00693C5E">
        <w:rPr>
          <w:rFonts w:ascii="Times New Roman" w:hAnsi="Times New Roman" w:cs="Times New Roman"/>
          <w:sz w:val="24"/>
          <w:szCs w:val="24"/>
        </w:rPr>
        <w:t>Учреждения</w:t>
      </w:r>
      <w:r w:rsidRPr="00693C5E">
        <w:rPr>
          <w:rFonts w:ascii="Times New Roman" w:hAnsi="Times New Roman" w:cs="Times New Roman"/>
          <w:sz w:val="24"/>
          <w:szCs w:val="24"/>
        </w:rPr>
        <w:t>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б) адрес официального Интернет-сайта Министерства;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 xml:space="preserve">в) справочный номер телефона </w:t>
      </w:r>
      <w:r w:rsidR="00456493">
        <w:rPr>
          <w:rFonts w:ascii="Times New Roman" w:hAnsi="Times New Roman" w:cs="Times New Roman"/>
          <w:sz w:val="24"/>
          <w:szCs w:val="24"/>
        </w:rPr>
        <w:t>Учреждения</w:t>
      </w:r>
      <w:r w:rsidRPr="008C7B2D">
        <w:rPr>
          <w:rFonts w:ascii="Times New Roman" w:hAnsi="Times New Roman" w:cs="Times New Roman"/>
          <w:sz w:val="24"/>
          <w:szCs w:val="24"/>
        </w:rPr>
        <w:t>, непосредственно предоставляющего государственную услугу;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 xml:space="preserve">г) график работы </w:t>
      </w:r>
      <w:r w:rsidR="00456493">
        <w:rPr>
          <w:rFonts w:ascii="Times New Roman" w:hAnsi="Times New Roman" w:cs="Times New Roman"/>
          <w:sz w:val="24"/>
          <w:szCs w:val="24"/>
        </w:rPr>
        <w:t>Учреждения</w:t>
      </w:r>
      <w:r w:rsidRPr="008C7B2D">
        <w:rPr>
          <w:rFonts w:ascii="Times New Roman" w:hAnsi="Times New Roman" w:cs="Times New Roman"/>
          <w:sz w:val="24"/>
          <w:szCs w:val="24"/>
        </w:rPr>
        <w:t>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B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C7B2D">
        <w:rPr>
          <w:rFonts w:ascii="Times New Roman" w:hAnsi="Times New Roman" w:cs="Times New Roman"/>
          <w:sz w:val="24"/>
          <w:szCs w:val="24"/>
        </w:rPr>
        <w:t>) текст настоящего Регламента;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е) блок-схема предоставления государственной услуги;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ж) бланк заявки.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1.3.7. На официальном Интернет-сайте Министерства размещается следующая информация: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 xml:space="preserve">а) наименование и почтовый адрес </w:t>
      </w:r>
      <w:r w:rsidR="00456493">
        <w:rPr>
          <w:rFonts w:ascii="Times New Roman" w:hAnsi="Times New Roman" w:cs="Times New Roman"/>
          <w:sz w:val="24"/>
          <w:szCs w:val="24"/>
        </w:rPr>
        <w:t>Учреждения</w:t>
      </w:r>
      <w:r w:rsidRPr="008C7B2D">
        <w:rPr>
          <w:rFonts w:ascii="Times New Roman" w:hAnsi="Times New Roman" w:cs="Times New Roman"/>
          <w:sz w:val="24"/>
          <w:szCs w:val="24"/>
        </w:rPr>
        <w:t>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 xml:space="preserve">б) справочный номер телефона </w:t>
      </w:r>
      <w:r w:rsidR="00456493">
        <w:rPr>
          <w:rFonts w:ascii="Times New Roman" w:hAnsi="Times New Roman" w:cs="Times New Roman"/>
          <w:sz w:val="24"/>
          <w:szCs w:val="24"/>
        </w:rPr>
        <w:t>Учреждения</w:t>
      </w:r>
      <w:r w:rsidRPr="008C7B2D">
        <w:rPr>
          <w:rFonts w:ascii="Times New Roman" w:hAnsi="Times New Roman" w:cs="Times New Roman"/>
          <w:sz w:val="24"/>
          <w:szCs w:val="24"/>
        </w:rPr>
        <w:t>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получения государственной услуги;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г) текст настоящего Регламента с приложениями;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B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C7B2D">
        <w:rPr>
          <w:rFonts w:ascii="Times New Roman" w:hAnsi="Times New Roman" w:cs="Times New Roman"/>
          <w:sz w:val="24"/>
          <w:szCs w:val="24"/>
        </w:rPr>
        <w:t>) блок-схема предоставления государственной услуги;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е) порядок записи на личный прием к должностным лицам;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ж) порядок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1.3.8. На Портале государственных и муниципальных услуг Республики Саха (Якутия) размещается следующая информация: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1) наименование Министерства, предоставляющего государственную услугу;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2) почтовый адрес и адрес местонахождения Министерства;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 xml:space="preserve">3) сведения об </w:t>
      </w:r>
      <w:r w:rsidR="00124030">
        <w:rPr>
          <w:rFonts w:ascii="Times New Roman" w:hAnsi="Times New Roman" w:cs="Times New Roman"/>
          <w:sz w:val="24"/>
          <w:szCs w:val="24"/>
        </w:rPr>
        <w:t>Учреждении</w:t>
      </w:r>
      <w:r w:rsidRPr="008C7B2D">
        <w:rPr>
          <w:rFonts w:ascii="Times New Roman" w:hAnsi="Times New Roman" w:cs="Times New Roman"/>
          <w:sz w:val="24"/>
          <w:szCs w:val="24"/>
        </w:rPr>
        <w:t>, непосредственно предоставляющем государственную услугу;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 xml:space="preserve">4) номера справочных телефонов, факсов, адрес официального сайта в сети Интернет, адрес электронной почты, график работы </w:t>
      </w:r>
      <w:r w:rsidR="00456493">
        <w:rPr>
          <w:rFonts w:ascii="Times New Roman" w:hAnsi="Times New Roman" w:cs="Times New Roman"/>
          <w:sz w:val="24"/>
          <w:szCs w:val="24"/>
        </w:rPr>
        <w:t>Учреждения</w:t>
      </w:r>
      <w:r w:rsidRPr="008C7B2D">
        <w:rPr>
          <w:rFonts w:ascii="Times New Roman" w:hAnsi="Times New Roman" w:cs="Times New Roman"/>
          <w:sz w:val="24"/>
          <w:szCs w:val="24"/>
        </w:rPr>
        <w:t>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5) наименование государственной услуги;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6) наименования федеральных органов исполнительной власти, участвующих в предоставлении государственной услуги;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7) перечень и тексты нормативных правовых актов, непосредственно регулирующих предоставление государственной услуги, с указанием их реквизитов и источников официального опубликования;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8) способы предоставления государственной услуги;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9) описание результата предоставления государственной услуги;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10) категория заявителей, которым предоставляется государственная услуга;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11) сведения о местах, в которых можно получить информацию о правилах предоставления государственной услуги;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12) срок предоставления государственной услуги и срок выдачи (направления) документов, являющихся результатом предоставления государственной услуги;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13) срок, в течение которого заявление о предоставлении государственной услуги должно быть зарегистрировано;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14) максимальный срок ожидания в очереди при подаче заявления о предоставлении государственной услуги лично;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15) основания для отказа в предоставлении услуги;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16) документы, подлежащие обязательному представлению заявителем для получения государственной услуги, способы получения этих документов заявителем;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lastRenderedPageBreak/>
        <w:t xml:space="preserve">17) сведения о </w:t>
      </w:r>
      <w:proofErr w:type="spellStart"/>
      <w:r w:rsidRPr="008C7B2D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8C7B2D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государственной услуги;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18) показатели доступности и качества государственной услуги;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 xml:space="preserve">19) сведения о допустимости и порядке досудебного (внесудебного) обжалования решений и действий (бездействия) </w:t>
      </w:r>
      <w:r w:rsidR="00456493">
        <w:rPr>
          <w:rFonts w:ascii="Times New Roman" w:hAnsi="Times New Roman" w:cs="Times New Roman"/>
          <w:sz w:val="24"/>
          <w:szCs w:val="24"/>
        </w:rPr>
        <w:t>Учреждения</w:t>
      </w:r>
      <w:r w:rsidRPr="008C7B2D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услугу.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 xml:space="preserve">1.3.9. Консультации по вопросам предоставления государственной услуги осуществляются </w:t>
      </w:r>
      <w:r w:rsidR="0042390C">
        <w:rPr>
          <w:rFonts w:ascii="Times New Roman" w:hAnsi="Times New Roman" w:cs="Times New Roman"/>
          <w:sz w:val="24"/>
          <w:szCs w:val="24"/>
        </w:rPr>
        <w:t>методистом</w:t>
      </w:r>
      <w:r w:rsidRPr="008C7B2D">
        <w:rPr>
          <w:rFonts w:ascii="Times New Roman" w:hAnsi="Times New Roman" w:cs="Times New Roman"/>
          <w:sz w:val="24"/>
          <w:szCs w:val="24"/>
        </w:rPr>
        <w:t xml:space="preserve"> </w:t>
      </w:r>
      <w:r w:rsidR="00456493">
        <w:rPr>
          <w:rFonts w:ascii="Times New Roman" w:hAnsi="Times New Roman" w:cs="Times New Roman"/>
          <w:sz w:val="24"/>
          <w:szCs w:val="24"/>
        </w:rPr>
        <w:t>Учреждения</w:t>
      </w:r>
      <w:r w:rsidRPr="008C7B2D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осуществление консультирования по вопросам предоставления данной государственной услуги (далее - консультант):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 xml:space="preserve">- при личном обращении по адресу: г. Якутск, </w:t>
      </w:r>
      <w:r w:rsidR="0042390C">
        <w:rPr>
          <w:rFonts w:ascii="Times New Roman" w:hAnsi="Times New Roman" w:cs="Times New Roman"/>
          <w:sz w:val="24"/>
          <w:szCs w:val="24"/>
        </w:rPr>
        <w:t>Сергеляхское шоссе, 12 км.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 xml:space="preserve">- по телефону: </w:t>
      </w:r>
      <w:r w:rsidR="00F977CC" w:rsidRPr="00F977CC">
        <w:rPr>
          <w:rFonts w:ascii="Times New Roman" w:hAnsi="Times New Roman" w:cs="Times New Roman"/>
          <w:sz w:val="24"/>
          <w:szCs w:val="24"/>
        </w:rPr>
        <w:t>8 (4112) 36-89-28</w:t>
      </w:r>
      <w:r w:rsidR="0042390C" w:rsidRPr="00456493">
        <w:rPr>
          <w:rFonts w:ascii="Times New Roman" w:hAnsi="Times New Roman" w:cs="Times New Roman"/>
          <w:sz w:val="24"/>
          <w:szCs w:val="24"/>
        </w:rPr>
        <w:t>, 8 (924) 868-72-68.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 xml:space="preserve">1.3.10. Консультант ведет работу в рабочее время в соответствии с графиком работы </w:t>
      </w:r>
      <w:r w:rsidR="00456493">
        <w:rPr>
          <w:rFonts w:ascii="Times New Roman" w:hAnsi="Times New Roman" w:cs="Times New Roman"/>
          <w:sz w:val="24"/>
          <w:szCs w:val="24"/>
        </w:rPr>
        <w:t>Учреждения</w:t>
      </w:r>
      <w:r w:rsidRPr="008C7B2D">
        <w:rPr>
          <w:rFonts w:ascii="Times New Roman" w:hAnsi="Times New Roman" w:cs="Times New Roman"/>
          <w:sz w:val="24"/>
          <w:szCs w:val="24"/>
        </w:rPr>
        <w:t>.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Консультант предоставляет помощь заявителям при заполнении форм запросов о предоставлении государственной услуги.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1.3.11. Консультант обязан осуществлять консультирование по следующему перечню информации: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- перечню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- порядку и способам получения заявителем информации по вопросам предоставления государственной услуги;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- срокам предоставления государственной услуги;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- порядку обжалования действий (бездействия) и решений, осуществляемых и принимаемых в ходе предоставления государственной услуги, включая информацию о номерах телефонов уполномоченных должностных лиц.</w:t>
      </w:r>
    </w:p>
    <w:p w:rsidR="008C7B2D" w:rsidRPr="008C7B2D" w:rsidRDefault="008C7B2D" w:rsidP="008C7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1.3.12. При ответах на телефонные звонки и устные обращения консультант подробно и в вежливой (корректной) форме информирует обратившихся лиц по интересующим их вопросам, дает разъяснения в понятной форме, исключая возможность ошибочного или двоякого их понимания.</w:t>
      </w:r>
    </w:p>
    <w:p w:rsidR="004F4E94" w:rsidRPr="004E6F0D" w:rsidRDefault="004F4E94" w:rsidP="004E6F0D">
      <w:pPr>
        <w:jc w:val="both"/>
        <w:rPr>
          <w:rFonts w:ascii="Times New Roman" w:hAnsi="Times New Roman" w:cs="Times New Roman"/>
        </w:rPr>
      </w:pPr>
    </w:p>
    <w:p w:rsidR="00551101" w:rsidRPr="004E6F0D" w:rsidRDefault="00551101" w:rsidP="008C7B2D">
      <w:pPr>
        <w:pStyle w:val="ac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4E6F0D">
        <w:rPr>
          <w:rFonts w:ascii="Times New Roman" w:hAnsi="Times New Roman" w:cs="Times New Roman"/>
          <w:b/>
          <w:color w:val="auto"/>
        </w:rPr>
        <w:t>Стандарт предоставления государственной услуги</w:t>
      </w:r>
      <w:bookmarkStart w:id="2" w:name="sub_10201"/>
      <w:bookmarkStart w:id="3" w:name="sub_10202"/>
    </w:p>
    <w:p w:rsidR="00551101" w:rsidRPr="004E6F0D" w:rsidRDefault="00551101" w:rsidP="004E6F0D">
      <w:pPr>
        <w:pStyle w:val="ac"/>
        <w:widowControl/>
        <w:ind w:left="1429"/>
        <w:jc w:val="center"/>
        <w:rPr>
          <w:rFonts w:ascii="Times New Roman" w:hAnsi="Times New Roman" w:cs="Times New Roman"/>
          <w:b/>
          <w:color w:val="auto"/>
        </w:rPr>
      </w:pPr>
    </w:p>
    <w:p w:rsidR="00551101" w:rsidRPr="004E6F0D" w:rsidRDefault="00551101" w:rsidP="00E300FD">
      <w:pPr>
        <w:pStyle w:val="ac"/>
        <w:widowControl/>
        <w:ind w:left="0"/>
        <w:jc w:val="center"/>
        <w:rPr>
          <w:rFonts w:ascii="Times New Roman" w:hAnsi="Times New Roman" w:cs="Times New Roman"/>
          <w:b/>
          <w:color w:val="auto"/>
        </w:rPr>
      </w:pPr>
      <w:r w:rsidRPr="004E6F0D">
        <w:rPr>
          <w:rFonts w:ascii="Times New Roman" w:hAnsi="Times New Roman" w:cs="Times New Roman"/>
          <w:b/>
          <w:color w:val="auto"/>
        </w:rPr>
        <w:t>Наименование государственной услуги</w:t>
      </w:r>
    </w:p>
    <w:bookmarkEnd w:id="2"/>
    <w:p w:rsidR="00551101" w:rsidRPr="004E6F0D" w:rsidRDefault="00551101" w:rsidP="004E6F0D">
      <w:pPr>
        <w:rPr>
          <w:rFonts w:ascii="Times New Roman" w:hAnsi="Times New Roman" w:cs="Times New Roman"/>
        </w:rPr>
      </w:pPr>
    </w:p>
    <w:p w:rsidR="00551101" w:rsidRPr="004E6F0D" w:rsidRDefault="00551101" w:rsidP="004E6F0D">
      <w:pPr>
        <w:ind w:firstLine="708"/>
        <w:rPr>
          <w:rFonts w:ascii="Times New Roman" w:hAnsi="Times New Roman" w:cs="Times New Roman"/>
          <w:color w:val="auto"/>
        </w:rPr>
      </w:pPr>
      <w:bookmarkStart w:id="4" w:name="sub_12001"/>
      <w:r w:rsidRPr="004E6F0D">
        <w:rPr>
          <w:rFonts w:ascii="Times New Roman" w:hAnsi="Times New Roman" w:cs="Times New Roman"/>
          <w:color w:val="auto"/>
        </w:rPr>
        <w:t xml:space="preserve">2.1. «Выдача </w:t>
      </w:r>
      <w:r w:rsidR="00905E73">
        <w:rPr>
          <w:rFonts w:ascii="Times New Roman" w:hAnsi="Times New Roman" w:cs="Times New Roman"/>
          <w:color w:val="auto"/>
        </w:rPr>
        <w:t xml:space="preserve">направлений </w:t>
      </w:r>
      <w:r w:rsidRPr="004E6F0D">
        <w:rPr>
          <w:rFonts w:ascii="Times New Roman" w:hAnsi="Times New Roman" w:cs="Times New Roman"/>
          <w:color w:val="auto"/>
        </w:rPr>
        <w:t>в организации отдыха детей и их оздоровления».</w:t>
      </w:r>
    </w:p>
    <w:bookmarkEnd w:id="4"/>
    <w:p w:rsidR="00551101" w:rsidRPr="004E6F0D" w:rsidRDefault="00551101" w:rsidP="004E6F0D">
      <w:pPr>
        <w:jc w:val="center"/>
        <w:rPr>
          <w:rFonts w:ascii="Times New Roman" w:hAnsi="Times New Roman" w:cs="Times New Roman"/>
          <w:b/>
          <w:color w:val="auto"/>
        </w:rPr>
      </w:pPr>
    </w:p>
    <w:p w:rsidR="00551101" w:rsidRPr="004E6F0D" w:rsidRDefault="00656563" w:rsidP="004E6F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Наименование</w:t>
      </w:r>
      <w:r w:rsidR="00105DD8">
        <w:rPr>
          <w:rFonts w:ascii="Times New Roman" w:hAnsi="Times New Roman" w:cs="Times New Roman"/>
          <w:b/>
          <w:color w:val="auto"/>
        </w:rPr>
        <w:t xml:space="preserve"> </w:t>
      </w:r>
      <w:r w:rsidR="001F59D3">
        <w:rPr>
          <w:rFonts w:ascii="Times New Roman" w:hAnsi="Times New Roman" w:cs="Times New Roman"/>
          <w:b/>
          <w:color w:val="auto"/>
        </w:rPr>
        <w:t>исполнительного</w:t>
      </w:r>
      <w:r w:rsidR="00105DD8">
        <w:rPr>
          <w:rFonts w:ascii="Times New Roman" w:hAnsi="Times New Roman" w:cs="Times New Roman"/>
          <w:b/>
          <w:color w:val="auto"/>
        </w:rPr>
        <w:t xml:space="preserve"> </w:t>
      </w:r>
      <w:r w:rsidR="0020158D">
        <w:rPr>
          <w:rFonts w:ascii="Times New Roman" w:hAnsi="Times New Roman" w:cs="Times New Roman"/>
          <w:b/>
          <w:color w:val="auto"/>
        </w:rPr>
        <w:t>органа</w:t>
      </w:r>
      <w:r w:rsidR="00E300FD">
        <w:rPr>
          <w:rFonts w:ascii="Times New Roman" w:hAnsi="Times New Roman" w:cs="Times New Roman"/>
          <w:b/>
          <w:color w:val="auto"/>
        </w:rPr>
        <w:t>, предоставляющего</w:t>
      </w:r>
      <w:r w:rsidR="00551101" w:rsidRPr="004E6F0D">
        <w:rPr>
          <w:rFonts w:ascii="Times New Roman" w:hAnsi="Times New Roman" w:cs="Times New Roman"/>
          <w:b/>
          <w:color w:val="auto"/>
        </w:rPr>
        <w:t xml:space="preserve"> государственную услугу</w:t>
      </w:r>
    </w:p>
    <w:bookmarkEnd w:id="3"/>
    <w:p w:rsidR="00551101" w:rsidRPr="004E6F0D" w:rsidRDefault="00551101" w:rsidP="004E6F0D">
      <w:pPr>
        <w:rPr>
          <w:rFonts w:ascii="Times New Roman" w:hAnsi="Times New Roman" w:cs="Times New Roman"/>
        </w:rPr>
      </w:pPr>
    </w:p>
    <w:p w:rsidR="008462D3" w:rsidRDefault="00551101" w:rsidP="004E6F0D">
      <w:pPr>
        <w:ind w:firstLine="708"/>
        <w:jc w:val="both"/>
        <w:rPr>
          <w:rFonts w:ascii="Times New Roman" w:hAnsi="Times New Roman" w:cs="Times New Roman"/>
        </w:rPr>
      </w:pPr>
      <w:bookmarkStart w:id="5" w:name="sub_12002"/>
      <w:r w:rsidRPr="004E6F0D">
        <w:rPr>
          <w:rFonts w:ascii="Times New Roman" w:hAnsi="Times New Roman" w:cs="Times New Roman"/>
        </w:rPr>
        <w:t>2.2. Государственную у</w:t>
      </w:r>
      <w:r w:rsidR="00905E73">
        <w:rPr>
          <w:rFonts w:ascii="Times New Roman" w:hAnsi="Times New Roman" w:cs="Times New Roman"/>
        </w:rPr>
        <w:t xml:space="preserve">слугу предоставляет </w:t>
      </w:r>
      <w:r w:rsidR="0020158D">
        <w:rPr>
          <w:rFonts w:ascii="Times New Roman" w:hAnsi="Times New Roman" w:cs="Times New Roman"/>
        </w:rPr>
        <w:t xml:space="preserve">Министерство образования </w:t>
      </w:r>
      <w:r w:rsidR="001F59D3">
        <w:rPr>
          <w:rFonts w:ascii="Times New Roman" w:hAnsi="Times New Roman" w:cs="Times New Roman"/>
        </w:rPr>
        <w:t xml:space="preserve">Республики Саха (Якутия). </w:t>
      </w:r>
    </w:p>
    <w:p w:rsidR="00551101" w:rsidRPr="009F2BE6" w:rsidRDefault="001F59D3" w:rsidP="004E6F0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Непосредственно данную услугу </w:t>
      </w:r>
      <w:r w:rsidR="0091679B">
        <w:rPr>
          <w:rFonts w:ascii="Times New Roman" w:hAnsi="Times New Roman" w:cs="Times New Roman"/>
        </w:rPr>
        <w:t xml:space="preserve">оказывает </w:t>
      </w:r>
      <w:r w:rsidR="0091679B" w:rsidRPr="009F2BE6">
        <w:rPr>
          <w:rFonts w:ascii="Times New Roman" w:hAnsi="Times New Roman" w:cs="Times New Roman"/>
        </w:rPr>
        <w:t xml:space="preserve">оператор </w:t>
      </w:r>
      <w:r w:rsidR="0091679B" w:rsidRPr="009F2BE6">
        <w:rPr>
          <w:rFonts w:ascii="Times New Roman" w:hAnsi="Times New Roman" w:cs="Times New Roman"/>
          <w:color w:val="auto"/>
        </w:rPr>
        <w:t xml:space="preserve">организации обеспечения отдыха и оздоровления детей в Республике Саха (Якутия) - </w:t>
      </w:r>
      <w:r w:rsidR="00326AC3" w:rsidRPr="009F2BE6">
        <w:rPr>
          <w:rFonts w:ascii="Times New Roman" w:hAnsi="Times New Roman" w:cs="Times New Roman"/>
        </w:rPr>
        <w:t>Государственн</w:t>
      </w:r>
      <w:r w:rsidRPr="009F2BE6">
        <w:rPr>
          <w:rFonts w:ascii="Times New Roman" w:hAnsi="Times New Roman" w:cs="Times New Roman"/>
        </w:rPr>
        <w:t>ое</w:t>
      </w:r>
      <w:r w:rsidR="00326AC3" w:rsidRPr="009F2BE6">
        <w:rPr>
          <w:rFonts w:ascii="Times New Roman" w:hAnsi="Times New Roman" w:cs="Times New Roman"/>
        </w:rPr>
        <w:t xml:space="preserve"> автономн</w:t>
      </w:r>
      <w:r w:rsidRPr="009F2BE6">
        <w:rPr>
          <w:rFonts w:ascii="Times New Roman" w:hAnsi="Times New Roman" w:cs="Times New Roman"/>
        </w:rPr>
        <w:t>ое</w:t>
      </w:r>
      <w:r w:rsidR="00326AC3" w:rsidRPr="009F2BE6">
        <w:rPr>
          <w:rFonts w:ascii="Times New Roman" w:hAnsi="Times New Roman" w:cs="Times New Roman"/>
        </w:rPr>
        <w:t xml:space="preserve"> учреждение дополнительного </w:t>
      </w:r>
      <w:r w:rsidR="008D48C2" w:rsidRPr="009F2BE6">
        <w:rPr>
          <w:rFonts w:ascii="Times New Roman" w:hAnsi="Times New Roman" w:cs="Times New Roman"/>
        </w:rPr>
        <w:t>образовани</w:t>
      </w:r>
      <w:r w:rsidR="00326AC3" w:rsidRPr="009F2BE6">
        <w:rPr>
          <w:rFonts w:ascii="Times New Roman" w:hAnsi="Times New Roman" w:cs="Times New Roman"/>
        </w:rPr>
        <w:t>я</w:t>
      </w:r>
      <w:r w:rsidR="008D48C2" w:rsidRPr="009F2BE6">
        <w:rPr>
          <w:rFonts w:ascii="Times New Roman" w:hAnsi="Times New Roman" w:cs="Times New Roman"/>
        </w:rPr>
        <w:t xml:space="preserve"> </w:t>
      </w:r>
      <w:r w:rsidR="00326AC3" w:rsidRPr="009F2BE6">
        <w:rPr>
          <w:rFonts w:ascii="Times New Roman" w:hAnsi="Times New Roman" w:cs="Times New Roman"/>
        </w:rPr>
        <w:t>Республики Саха (Якутия)</w:t>
      </w:r>
      <w:r w:rsidRPr="009F2BE6">
        <w:rPr>
          <w:rFonts w:ascii="Times New Roman" w:hAnsi="Times New Roman" w:cs="Times New Roman"/>
        </w:rPr>
        <w:t xml:space="preserve"> </w:t>
      </w:r>
      <w:r w:rsidR="008D48C2" w:rsidRPr="009F2BE6">
        <w:rPr>
          <w:rFonts w:ascii="Times New Roman" w:hAnsi="Times New Roman" w:cs="Times New Roman"/>
        </w:rPr>
        <w:t xml:space="preserve">«Центр отдыха и оздоровления детей </w:t>
      </w:r>
      <w:r w:rsidRPr="009F2BE6">
        <w:rPr>
          <w:rFonts w:ascii="Times New Roman" w:hAnsi="Times New Roman" w:cs="Times New Roman"/>
        </w:rPr>
        <w:t>«Сосновый бор»</w:t>
      </w:r>
      <w:r w:rsidR="00C14F7D" w:rsidRPr="009F2BE6">
        <w:rPr>
          <w:rFonts w:ascii="Times New Roman" w:hAnsi="Times New Roman" w:cs="Times New Roman"/>
        </w:rPr>
        <w:t xml:space="preserve"> (далее Учреждение)</w:t>
      </w:r>
      <w:r w:rsidRPr="009F2BE6">
        <w:rPr>
          <w:rFonts w:ascii="Times New Roman" w:hAnsi="Times New Roman" w:cs="Times New Roman"/>
        </w:rPr>
        <w:t>.</w:t>
      </w:r>
    </w:p>
    <w:bookmarkEnd w:id="5"/>
    <w:p w:rsidR="005A2DFC" w:rsidRPr="009F2BE6" w:rsidRDefault="00905E73" w:rsidP="004E6F0D">
      <w:pPr>
        <w:ind w:firstLine="708"/>
        <w:jc w:val="both"/>
        <w:rPr>
          <w:rFonts w:ascii="Times New Roman" w:hAnsi="Times New Roman" w:cs="Times New Roman"/>
        </w:rPr>
      </w:pPr>
      <w:r w:rsidRPr="009F2BE6">
        <w:rPr>
          <w:rFonts w:ascii="Times New Roman" w:hAnsi="Times New Roman" w:cs="Times New Roman"/>
        </w:rPr>
        <w:t>Учреждение</w:t>
      </w:r>
      <w:r w:rsidR="00105DD8" w:rsidRPr="009F2BE6">
        <w:rPr>
          <w:rFonts w:ascii="Times New Roman" w:hAnsi="Times New Roman" w:cs="Times New Roman"/>
        </w:rPr>
        <w:t xml:space="preserve"> </w:t>
      </w:r>
      <w:r w:rsidR="00551101" w:rsidRPr="009F2BE6">
        <w:rPr>
          <w:rFonts w:ascii="Times New Roman" w:hAnsi="Times New Roman" w:cs="Times New Roman"/>
        </w:rPr>
        <w:t xml:space="preserve">обеспечивает предоставление государственной услуги </w:t>
      </w:r>
      <w:r w:rsidR="002F5695" w:rsidRPr="009F2BE6">
        <w:rPr>
          <w:rFonts w:ascii="Times New Roman" w:hAnsi="Times New Roman" w:cs="Times New Roman"/>
        </w:rPr>
        <w:t>на основании</w:t>
      </w:r>
      <w:r w:rsidR="00105DD8" w:rsidRPr="009F2BE6">
        <w:rPr>
          <w:rFonts w:ascii="Times New Roman" w:hAnsi="Times New Roman" w:cs="Times New Roman"/>
        </w:rPr>
        <w:t xml:space="preserve"> </w:t>
      </w:r>
      <w:hyperlink r:id="rId11" w:history="1">
        <w:r w:rsidR="00551101" w:rsidRPr="009F2BE6">
          <w:rPr>
            <w:rStyle w:val="af"/>
            <w:rFonts w:ascii="Times New Roman" w:hAnsi="Times New Roman"/>
            <w:b w:val="0"/>
            <w:color w:val="auto"/>
          </w:rPr>
          <w:t>Положени</w:t>
        </w:r>
        <w:r w:rsidR="002F5695" w:rsidRPr="009F2BE6">
          <w:rPr>
            <w:rStyle w:val="af"/>
            <w:rFonts w:ascii="Times New Roman" w:hAnsi="Times New Roman"/>
            <w:b w:val="0"/>
            <w:color w:val="auto"/>
          </w:rPr>
          <w:t>я</w:t>
        </w:r>
      </w:hyperlink>
      <w:r w:rsidR="00551101" w:rsidRPr="009F2BE6">
        <w:rPr>
          <w:rFonts w:ascii="Times New Roman" w:hAnsi="Times New Roman" w:cs="Times New Roman"/>
        </w:rPr>
        <w:t xml:space="preserve"> о Министерстве образования Республи</w:t>
      </w:r>
      <w:r w:rsidR="0091679B" w:rsidRPr="009F2BE6">
        <w:rPr>
          <w:rFonts w:ascii="Times New Roman" w:hAnsi="Times New Roman" w:cs="Times New Roman"/>
        </w:rPr>
        <w:t>ки Саха (Якутия), утвержденным у</w:t>
      </w:r>
      <w:r w:rsidR="00551101" w:rsidRPr="009F2BE6">
        <w:rPr>
          <w:rFonts w:ascii="Times New Roman" w:hAnsi="Times New Roman" w:cs="Times New Roman"/>
        </w:rPr>
        <w:t>казом Президента Республики Саха (Як</w:t>
      </w:r>
      <w:r w:rsidRPr="009F2BE6">
        <w:rPr>
          <w:rFonts w:ascii="Times New Roman" w:hAnsi="Times New Roman" w:cs="Times New Roman"/>
        </w:rPr>
        <w:t xml:space="preserve">утия) от 21.03.2014 года </w:t>
      </w:r>
      <w:r w:rsidR="0042390C" w:rsidRPr="009F2BE6">
        <w:rPr>
          <w:rFonts w:ascii="Times New Roman" w:hAnsi="Times New Roman" w:cs="Times New Roman"/>
          <w:lang w:val="en-US"/>
        </w:rPr>
        <w:t>N</w:t>
      </w:r>
      <w:r w:rsidRPr="009F2BE6">
        <w:rPr>
          <w:rFonts w:ascii="Times New Roman" w:hAnsi="Times New Roman" w:cs="Times New Roman"/>
        </w:rPr>
        <w:t xml:space="preserve"> 2539, </w:t>
      </w:r>
      <w:r w:rsidR="0091679B" w:rsidRPr="009F2BE6">
        <w:rPr>
          <w:rFonts w:ascii="Times New Roman" w:hAnsi="Times New Roman" w:cs="Times New Roman"/>
        </w:rPr>
        <w:t>п</w:t>
      </w:r>
      <w:r w:rsidR="007C673D" w:rsidRPr="009F2BE6">
        <w:rPr>
          <w:rFonts w:ascii="Times New Roman" w:hAnsi="Times New Roman" w:cs="Times New Roman"/>
        </w:rPr>
        <w:t>риказа</w:t>
      </w:r>
      <w:r w:rsidR="00A31C73" w:rsidRPr="009F2BE6">
        <w:rPr>
          <w:rFonts w:ascii="Times New Roman" w:hAnsi="Times New Roman" w:cs="Times New Roman"/>
        </w:rPr>
        <w:t xml:space="preserve"> Министерства образования Республики Саха (Якутия) от </w:t>
      </w:r>
      <w:r w:rsidR="005C358F" w:rsidRPr="009F2BE6">
        <w:rPr>
          <w:rFonts w:ascii="Times New Roman" w:hAnsi="Times New Roman" w:cs="Times New Roman"/>
        </w:rPr>
        <w:t>05</w:t>
      </w:r>
      <w:r w:rsidR="00A31C73" w:rsidRPr="009F2BE6">
        <w:rPr>
          <w:rFonts w:ascii="Times New Roman" w:hAnsi="Times New Roman" w:cs="Times New Roman"/>
        </w:rPr>
        <w:t>.</w:t>
      </w:r>
      <w:r w:rsidR="005A2DFC" w:rsidRPr="009F2BE6">
        <w:rPr>
          <w:rFonts w:ascii="Times New Roman" w:hAnsi="Times New Roman" w:cs="Times New Roman"/>
        </w:rPr>
        <w:t>12</w:t>
      </w:r>
      <w:r w:rsidR="00A31C73" w:rsidRPr="009F2BE6">
        <w:rPr>
          <w:rFonts w:ascii="Times New Roman" w:hAnsi="Times New Roman" w:cs="Times New Roman"/>
        </w:rPr>
        <w:t>.201</w:t>
      </w:r>
      <w:r w:rsidR="005A2DFC" w:rsidRPr="009F2BE6">
        <w:rPr>
          <w:rFonts w:ascii="Times New Roman" w:hAnsi="Times New Roman" w:cs="Times New Roman"/>
        </w:rPr>
        <w:t>4</w:t>
      </w:r>
      <w:r w:rsidR="005C358F" w:rsidRPr="009F2BE6">
        <w:rPr>
          <w:rFonts w:ascii="Times New Roman" w:hAnsi="Times New Roman" w:cs="Times New Roman"/>
        </w:rPr>
        <w:t xml:space="preserve"> </w:t>
      </w:r>
      <w:r w:rsidR="00A31C73" w:rsidRPr="009F2BE6">
        <w:rPr>
          <w:rFonts w:ascii="Times New Roman" w:hAnsi="Times New Roman" w:cs="Times New Roman"/>
        </w:rPr>
        <w:t>№01-16/</w:t>
      </w:r>
      <w:r w:rsidR="005C358F" w:rsidRPr="009F2BE6">
        <w:rPr>
          <w:rFonts w:ascii="Times New Roman" w:hAnsi="Times New Roman" w:cs="Times New Roman"/>
        </w:rPr>
        <w:t>5077</w:t>
      </w:r>
      <w:r w:rsidR="00A31C73" w:rsidRPr="009F2BE6">
        <w:rPr>
          <w:rFonts w:ascii="Times New Roman" w:hAnsi="Times New Roman" w:cs="Times New Roman"/>
        </w:rPr>
        <w:t xml:space="preserve"> «</w:t>
      </w:r>
      <w:r w:rsidR="005A2DFC" w:rsidRPr="009F2BE6">
        <w:rPr>
          <w:rFonts w:ascii="Times New Roman" w:hAnsi="Times New Roman" w:cs="Times New Roman"/>
        </w:rPr>
        <w:t>Об определении оператора по</w:t>
      </w:r>
      <w:r w:rsidR="007C673D" w:rsidRPr="009F2BE6">
        <w:rPr>
          <w:rFonts w:ascii="Times New Roman" w:hAnsi="Times New Roman" w:cs="Times New Roman"/>
        </w:rPr>
        <w:t xml:space="preserve"> организации</w:t>
      </w:r>
      <w:r w:rsidR="005A2DFC" w:rsidRPr="009F2BE6">
        <w:rPr>
          <w:rFonts w:ascii="Times New Roman" w:hAnsi="Times New Roman" w:cs="Times New Roman"/>
        </w:rPr>
        <w:t xml:space="preserve"> обес</w:t>
      </w:r>
      <w:r w:rsidR="007C673D" w:rsidRPr="009F2BE6">
        <w:rPr>
          <w:rFonts w:ascii="Times New Roman" w:hAnsi="Times New Roman" w:cs="Times New Roman"/>
        </w:rPr>
        <w:t>печения</w:t>
      </w:r>
      <w:r w:rsidR="005A2DFC" w:rsidRPr="009F2BE6">
        <w:rPr>
          <w:rFonts w:ascii="Times New Roman" w:hAnsi="Times New Roman" w:cs="Times New Roman"/>
        </w:rPr>
        <w:t xml:space="preserve"> отдыха детей и их оздоровления в Республике Саха (Якутия)».</w:t>
      </w:r>
    </w:p>
    <w:p w:rsidR="008462D3" w:rsidRPr="00610CC5" w:rsidRDefault="008462D3" w:rsidP="008462D3">
      <w:pPr>
        <w:ind w:firstLine="708"/>
        <w:jc w:val="both"/>
        <w:rPr>
          <w:rFonts w:ascii="Times New Roman" w:hAnsi="Times New Roman" w:cs="Times New Roman"/>
        </w:rPr>
      </w:pPr>
      <w:r w:rsidRPr="009F2BE6">
        <w:rPr>
          <w:rFonts w:ascii="Times New Roman" w:eastAsia="Times New Roman" w:hAnsi="Times New Roman" w:cs="Times New Roman"/>
          <w:color w:val="auto"/>
        </w:rPr>
        <w:t>2.3. Организации, участвующие в процессе предоставления государственной услуги: Министерство образования Республики Саха (Якутия),</w:t>
      </w:r>
      <w:r w:rsidRPr="009F2BE6">
        <w:rPr>
          <w:rFonts w:ascii="Times New Roman" w:hAnsi="Times New Roman" w:cs="Times New Roman"/>
        </w:rPr>
        <w:t xml:space="preserve"> Государственное автономное учреждение дополнительного образования Республики Саха (Якутия) «Центр отдыха и оздоровления детей «Сосновый бор», </w:t>
      </w:r>
      <w:r w:rsidRPr="009F2BE6">
        <w:rPr>
          <w:rFonts w:ascii="Times New Roman" w:eastAsia="Times New Roman" w:hAnsi="Times New Roman" w:cs="Times New Roman"/>
          <w:color w:val="auto"/>
        </w:rPr>
        <w:t xml:space="preserve">органы  управления образованием муниципальных </w:t>
      </w:r>
      <w:r w:rsidRPr="009F2BE6">
        <w:rPr>
          <w:rFonts w:ascii="Times New Roman" w:eastAsia="Times New Roman" w:hAnsi="Times New Roman" w:cs="Times New Roman"/>
          <w:color w:val="auto"/>
        </w:rPr>
        <w:lastRenderedPageBreak/>
        <w:t>районов и городских округов</w:t>
      </w:r>
      <w:r w:rsidR="001042A3">
        <w:rPr>
          <w:rFonts w:ascii="Times New Roman" w:eastAsia="Times New Roman" w:hAnsi="Times New Roman" w:cs="Times New Roman"/>
          <w:color w:val="auto"/>
        </w:rPr>
        <w:t xml:space="preserve"> </w:t>
      </w:r>
      <w:r w:rsidR="001042A3" w:rsidRPr="009F2BE6">
        <w:rPr>
          <w:rFonts w:ascii="Times New Roman" w:eastAsia="Times New Roman" w:hAnsi="Times New Roman" w:cs="Times New Roman"/>
          <w:color w:val="auto"/>
        </w:rPr>
        <w:t>Республики Саха (Якутия)</w:t>
      </w:r>
      <w:r w:rsidRPr="009F2BE6">
        <w:rPr>
          <w:rFonts w:ascii="Times New Roman" w:eastAsia="Times New Roman" w:hAnsi="Times New Roman" w:cs="Times New Roman"/>
          <w:color w:val="auto"/>
        </w:rPr>
        <w:t>.</w:t>
      </w:r>
    </w:p>
    <w:p w:rsidR="008462D3" w:rsidRDefault="008462D3" w:rsidP="004E6F0D">
      <w:pPr>
        <w:ind w:firstLine="708"/>
        <w:jc w:val="both"/>
        <w:rPr>
          <w:rFonts w:ascii="Times New Roman" w:hAnsi="Times New Roman" w:cs="Times New Roman"/>
          <w:highlight w:val="yellow"/>
        </w:rPr>
      </w:pPr>
    </w:p>
    <w:p w:rsidR="00551101" w:rsidRPr="004E6F0D" w:rsidRDefault="00551101" w:rsidP="004E6F0D">
      <w:pPr>
        <w:ind w:firstLine="708"/>
        <w:jc w:val="both"/>
        <w:rPr>
          <w:rFonts w:ascii="Times New Roman" w:hAnsi="Times New Roman" w:cs="Times New Roman"/>
        </w:rPr>
      </w:pPr>
      <w:r w:rsidRPr="004E6F0D">
        <w:rPr>
          <w:rFonts w:ascii="Times New Roman" w:hAnsi="Times New Roman" w:cs="Times New Roman"/>
        </w:rPr>
        <w:t xml:space="preserve">В соответствии с </w:t>
      </w:r>
      <w:hyperlink r:id="rId12" w:history="1">
        <w:r w:rsidRPr="00E300FD">
          <w:rPr>
            <w:rStyle w:val="af"/>
            <w:rFonts w:ascii="Times New Roman" w:hAnsi="Times New Roman"/>
            <w:b w:val="0"/>
            <w:color w:val="auto"/>
          </w:rPr>
          <w:t xml:space="preserve">пунктом 3 статьи </w:t>
        </w:r>
        <w:r w:rsidRPr="00E300FD">
          <w:rPr>
            <w:rStyle w:val="af"/>
            <w:rFonts w:ascii="Times New Roman" w:hAnsi="Times New Roman"/>
            <w:color w:val="auto"/>
          </w:rPr>
          <w:t>7</w:t>
        </w:r>
      </w:hyperlink>
      <w:r w:rsidRPr="00E300FD">
        <w:rPr>
          <w:rFonts w:ascii="Times New Roman" w:hAnsi="Times New Roman" w:cs="Times New Roman"/>
        </w:rPr>
        <w:t xml:space="preserve"> Федерального закона от 27 июля 2010 года N 210-ФЗ «Об организации предоставления</w:t>
      </w:r>
      <w:r w:rsidRPr="004E6F0D">
        <w:rPr>
          <w:rFonts w:ascii="Times New Roman" w:hAnsi="Times New Roman" w:cs="Times New Roman"/>
        </w:rPr>
        <w:t xml:space="preserve">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</w:t>
      </w:r>
      <w:r w:rsidR="00105DD8">
        <w:rPr>
          <w:rFonts w:ascii="Times New Roman" w:hAnsi="Times New Roman" w:cs="Times New Roman"/>
        </w:rPr>
        <w:t xml:space="preserve"> </w:t>
      </w:r>
      <w:r w:rsidRPr="004E6F0D">
        <w:rPr>
          <w:rFonts w:ascii="Times New Roman" w:hAnsi="Times New Roman" w:cs="Times New Roman"/>
        </w:rPr>
        <w:t>обязательными для предо</w:t>
      </w:r>
      <w:r w:rsidR="00A31C73">
        <w:rPr>
          <w:rFonts w:ascii="Times New Roman" w:hAnsi="Times New Roman" w:cs="Times New Roman"/>
        </w:rPr>
        <w:t>ставления госу</w:t>
      </w:r>
      <w:r w:rsidR="00326AC3">
        <w:rPr>
          <w:rFonts w:ascii="Times New Roman" w:hAnsi="Times New Roman" w:cs="Times New Roman"/>
        </w:rPr>
        <w:t>дарственных услуг, утвержденны</w:t>
      </w:r>
      <w:r w:rsidR="00E300FD">
        <w:rPr>
          <w:rFonts w:ascii="Times New Roman" w:hAnsi="Times New Roman" w:cs="Times New Roman"/>
        </w:rPr>
        <w:t>х</w:t>
      </w:r>
      <w:r w:rsidR="00A31C73">
        <w:rPr>
          <w:rFonts w:ascii="Times New Roman" w:hAnsi="Times New Roman" w:cs="Times New Roman"/>
        </w:rPr>
        <w:t xml:space="preserve"> Правительством Российской Федерации.</w:t>
      </w:r>
    </w:p>
    <w:p w:rsidR="00860B83" w:rsidRPr="004E6F0D" w:rsidRDefault="00860B83" w:rsidP="004E6F0D">
      <w:pPr>
        <w:jc w:val="both"/>
        <w:rPr>
          <w:rFonts w:ascii="Times New Roman" w:hAnsi="Times New Roman" w:cs="Times New Roman"/>
        </w:rPr>
      </w:pPr>
    </w:p>
    <w:p w:rsidR="00551101" w:rsidRPr="004E6F0D" w:rsidRDefault="00551101" w:rsidP="004E6F0D">
      <w:pPr>
        <w:jc w:val="center"/>
        <w:rPr>
          <w:rFonts w:ascii="Times New Roman" w:hAnsi="Times New Roman" w:cs="Times New Roman"/>
          <w:b/>
          <w:color w:val="auto"/>
        </w:rPr>
      </w:pPr>
      <w:bookmarkStart w:id="6" w:name="sub_10203"/>
      <w:r w:rsidRPr="004E6F0D">
        <w:rPr>
          <w:rFonts w:ascii="Times New Roman" w:hAnsi="Times New Roman" w:cs="Times New Roman"/>
          <w:b/>
          <w:color w:val="auto"/>
        </w:rPr>
        <w:t>Описание результата предоставления государственной услуги</w:t>
      </w:r>
    </w:p>
    <w:p w:rsidR="00860B83" w:rsidRPr="0042390C" w:rsidRDefault="00860B83" w:rsidP="004E6F0D">
      <w:pPr>
        <w:jc w:val="center"/>
        <w:rPr>
          <w:rFonts w:ascii="Times New Roman" w:hAnsi="Times New Roman" w:cs="Times New Roman"/>
          <w:b/>
          <w:color w:val="auto"/>
        </w:rPr>
      </w:pPr>
    </w:p>
    <w:p w:rsidR="00860B83" w:rsidRPr="0042390C" w:rsidRDefault="00860B83" w:rsidP="004E6F0D">
      <w:pPr>
        <w:tabs>
          <w:tab w:val="left" w:pos="540"/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7" w:name="sub_12004"/>
      <w:bookmarkEnd w:id="6"/>
      <w:r w:rsidRPr="0042390C">
        <w:rPr>
          <w:rFonts w:ascii="Times New Roman" w:hAnsi="Times New Roman" w:cs="Times New Roman"/>
          <w:color w:val="auto"/>
        </w:rPr>
        <w:t>2.3</w:t>
      </w:r>
      <w:r w:rsidR="00551101" w:rsidRPr="0042390C">
        <w:rPr>
          <w:rFonts w:ascii="Times New Roman" w:hAnsi="Times New Roman" w:cs="Times New Roman"/>
          <w:color w:val="auto"/>
        </w:rPr>
        <w:t>.</w:t>
      </w:r>
      <w:r w:rsidR="00E868DA">
        <w:rPr>
          <w:rFonts w:ascii="Times New Roman" w:hAnsi="Times New Roman" w:cs="Times New Roman"/>
          <w:color w:val="auto"/>
        </w:rPr>
        <w:tab/>
      </w:r>
      <w:r w:rsidR="00551101" w:rsidRPr="0042390C">
        <w:rPr>
          <w:rFonts w:ascii="Times New Roman" w:hAnsi="Times New Roman" w:cs="Times New Roman"/>
          <w:color w:val="auto"/>
        </w:rPr>
        <w:t>Результатом предоставления государственной услуги является</w:t>
      </w:r>
      <w:r w:rsidRPr="0042390C">
        <w:rPr>
          <w:rFonts w:ascii="Times New Roman" w:hAnsi="Times New Roman" w:cs="Times New Roman"/>
          <w:color w:val="auto"/>
        </w:rPr>
        <w:t>:</w:t>
      </w:r>
    </w:p>
    <w:p w:rsidR="00860B83" w:rsidRPr="004E6F0D" w:rsidRDefault="00EF73B6" w:rsidP="004E6F0D">
      <w:pPr>
        <w:tabs>
          <w:tab w:val="left" w:pos="540"/>
          <w:tab w:val="left" w:pos="900"/>
          <w:tab w:val="left" w:pos="1440"/>
          <w:tab w:val="num" w:pos="1800"/>
        </w:tabs>
        <w:jc w:val="both"/>
        <w:rPr>
          <w:rFonts w:ascii="Times New Roman" w:hAnsi="Times New Roman" w:cs="Times New Roman"/>
          <w:color w:val="auto"/>
        </w:rPr>
      </w:pPr>
      <w:r w:rsidRPr="0042390C">
        <w:rPr>
          <w:rFonts w:ascii="Times New Roman" w:hAnsi="Times New Roman" w:cs="Times New Roman"/>
          <w:color w:val="auto"/>
        </w:rPr>
        <w:tab/>
      </w:r>
      <w:r w:rsidR="00A31C73" w:rsidRPr="0042390C">
        <w:rPr>
          <w:rFonts w:ascii="Times New Roman" w:hAnsi="Times New Roman" w:cs="Times New Roman"/>
          <w:color w:val="auto"/>
        </w:rPr>
        <w:t>- выдача направления в организацию</w:t>
      </w:r>
      <w:r w:rsidR="00860B83" w:rsidRPr="0042390C">
        <w:rPr>
          <w:rFonts w:ascii="Times New Roman" w:hAnsi="Times New Roman" w:cs="Times New Roman"/>
          <w:color w:val="auto"/>
        </w:rPr>
        <w:t xml:space="preserve"> отдыха детей и их оздоровления</w:t>
      </w:r>
      <w:r w:rsidR="00860B83" w:rsidRPr="004E6F0D">
        <w:rPr>
          <w:rFonts w:ascii="Times New Roman" w:hAnsi="Times New Roman" w:cs="Times New Roman"/>
          <w:color w:val="auto"/>
        </w:rPr>
        <w:t>;</w:t>
      </w:r>
    </w:p>
    <w:p w:rsidR="00860B83" w:rsidRDefault="00A31C73" w:rsidP="004E6F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 отказ в выдаче направления</w:t>
      </w:r>
      <w:r w:rsidR="00860B83" w:rsidRPr="004E6F0D">
        <w:rPr>
          <w:rFonts w:ascii="Times New Roman" w:hAnsi="Times New Roman" w:cs="Times New Roman"/>
          <w:color w:val="auto"/>
        </w:rPr>
        <w:t xml:space="preserve"> в организацию отдыха детей и их оздоровления.</w:t>
      </w:r>
    </w:p>
    <w:p w:rsidR="008E7CD3" w:rsidRDefault="008E7CD3" w:rsidP="004E6F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104A7A" w:rsidRDefault="00A31C73" w:rsidP="008E7C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Срок</w:t>
      </w:r>
      <w:r w:rsidR="008E7CD3">
        <w:rPr>
          <w:rFonts w:ascii="Times New Roman" w:hAnsi="Times New Roman" w:cs="Times New Roman"/>
          <w:b/>
          <w:color w:val="auto"/>
        </w:rPr>
        <w:t xml:space="preserve"> п</w:t>
      </w:r>
      <w:r w:rsidR="008E7CD3" w:rsidRPr="008E7CD3">
        <w:rPr>
          <w:rFonts w:ascii="Times New Roman" w:hAnsi="Times New Roman" w:cs="Times New Roman"/>
          <w:b/>
          <w:color w:val="auto"/>
        </w:rPr>
        <w:t>редоставления государственной услуги</w:t>
      </w:r>
    </w:p>
    <w:p w:rsidR="008E7CD3" w:rsidRPr="008E7CD3" w:rsidRDefault="008E7CD3" w:rsidP="008E7CD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8E7CD3" w:rsidRDefault="008E7CD3" w:rsidP="001214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bookmarkStart w:id="8" w:name="sub_10205"/>
      <w:bookmarkEnd w:id="7"/>
      <w:r w:rsidRPr="0012142D">
        <w:rPr>
          <w:rFonts w:ascii="Times New Roman" w:hAnsi="Times New Roman" w:cs="Times New Roman"/>
        </w:rPr>
        <w:t>2.4</w:t>
      </w:r>
      <w:r w:rsidR="00E868DA" w:rsidRPr="0012142D">
        <w:rPr>
          <w:rFonts w:ascii="Times New Roman" w:hAnsi="Times New Roman" w:cs="Times New Roman"/>
        </w:rPr>
        <w:t>.</w:t>
      </w:r>
      <w:r w:rsidR="00E868DA" w:rsidRPr="0012142D">
        <w:rPr>
          <w:rFonts w:ascii="Times New Roman" w:hAnsi="Times New Roman" w:cs="Times New Roman"/>
        </w:rPr>
        <w:tab/>
      </w:r>
      <w:r w:rsidR="0012142D" w:rsidRPr="0012142D">
        <w:rPr>
          <w:rFonts w:ascii="Times New Roman" w:hAnsi="Times New Roman" w:cs="Times New Roman"/>
        </w:rPr>
        <w:t>Срок предоставления государственной услуги составляет 30 календарных дней.</w:t>
      </w:r>
    </w:p>
    <w:p w:rsidR="0012142D" w:rsidRPr="0012142D" w:rsidRDefault="0012142D" w:rsidP="0012142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2142D">
        <w:rPr>
          <w:rFonts w:ascii="Times New Roman" w:eastAsiaTheme="minorHAnsi" w:hAnsi="Times New Roman" w:cs="Times New Roman"/>
          <w:color w:val="auto"/>
          <w:lang w:eastAsia="en-US"/>
        </w:rPr>
        <w:t>Государственная услуга предоставляется с момента поступления всех необходимых документов ответственному лицу.</w:t>
      </w:r>
    </w:p>
    <w:p w:rsidR="0012142D" w:rsidRPr="0012142D" w:rsidRDefault="0012142D" w:rsidP="001214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12142D" w:rsidRDefault="0012142D" w:rsidP="001214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</w:p>
    <w:p w:rsidR="00551101" w:rsidRPr="004E6F0D" w:rsidRDefault="00551101" w:rsidP="004E6F0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E6F0D">
        <w:rPr>
          <w:rFonts w:ascii="Times New Roman" w:hAnsi="Times New Roman" w:cs="Times New Roman"/>
          <w:color w:val="auto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8"/>
    <w:p w:rsidR="0034247C" w:rsidRDefault="0034247C" w:rsidP="003C32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80271" w:rsidRPr="007B1DB2" w:rsidRDefault="00E868DA" w:rsidP="007B1D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ab/>
      </w:r>
      <w:r w:rsidR="003C329D" w:rsidRPr="007B1DB2">
        <w:rPr>
          <w:rFonts w:ascii="Times New Roman" w:hAnsi="Times New Roman" w:cs="Times New Roman"/>
        </w:rPr>
        <w:t xml:space="preserve">Предоставление государственной услуги регулируется следующими нормативными правовыми актами: </w:t>
      </w:r>
    </w:p>
    <w:p w:rsidR="007B1DB2" w:rsidRPr="007B1DB2" w:rsidRDefault="00E80271" w:rsidP="007B1D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B1DB2">
        <w:rPr>
          <w:rFonts w:ascii="Times New Roman" w:hAnsi="Times New Roman" w:cs="Times New Roman"/>
        </w:rPr>
        <w:t>-</w:t>
      </w:r>
      <w:r w:rsidR="00DC47D7" w:rsidRPr="007B1DB2">
        <w:rPr>
          <w:rFonts w:ascii="Times New Roman" w:hAnsi="Times New Roman" w:cs="Times New Roman"/>
        </w:rPr>
        <w:t xml:space="preserve"> </w:t>
      </w:r>
      <w:r w:rsidRPr="007B1DB2">
        <w:rPr>
          <w:rFonts w:ascii="Times New Roman" w:hAnsi="Times New Roman" w:cs="Times New Roman"/>
        </w:rPr>
        <w:t>Конституцией Российской Федерации</w:t>
      </w:r>
      <w:r w:rsidR="001A304A" w:rsidRPr="007B1DB2">
        <w:rPr>
          <w:rFonts w:ascii="Times New Roman" w:hAnsi="Times New Roman" w:cs="Times New Roman"/>
        </w:rPr>
        <w:t xml:space="preserve"> </w:t>
      </w:r>
      <w:r w:rsidR="007B1DB2" w:rsidRPr="007B1DB2">
        <w:rPr>
          <w:rFonts w:ascii="Times New Roman" w:hAnsi="Times New Roman" w:cs="Times New Roman"/>
        </w:rPr>
        <w:t xml:space="preserve">// (принятой всенародным голосованием 12.12.1993, </w:t>
      </w:r>
      <w:r w:rsidR="007B1DB2" w:rsidRPr="007B1DB2">
        <w:rPr>
          <w:rFonts w:ascii="Times New Roman" w:eastAsiaTheme="minorHAnsi" w:hAnsi="Times New Roman" w:cs="Times New Roman"/>
          <w:color w:val="auto"/>
          <w:lang w:eastAsia="en-US"/>
        </w:rPr>
        <w:t>«Собрание законодательства РФ», 04.08.2014, N 31, ст. 4398);</w:t>
      </w:r>
    </w:p>
    <w:p w:rsidR="00E54C87" w:rsidRPr="00B50BB3" w:rsidRDefault="00860B83" w:rsidP="007B1D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B1DB2">
        <w:rPr>
          <w:rFonts w:ascii="Times New Roman" w:hAnsi="Times New Roman" w:cs="Times New Roman"/>
        </w:rPr>
        <w:t xml:space="preserve">- </w:t>
      </w:r>
      <w:r w:rsidRPr="007B1DB2">
        <w:rPr>
          <w:rStyle w:val="af"/>
          <w:rFonts w:ascii="Times New Roman" w:hAnsi="Times New Roman"/>
          <w:b w:val="0"/>
          <w:color w:val="auto"/>
        </w:rPr>
        <w:t>Федеральным законом</w:t>
      </w:r>
      <w:r w:rsidRPr="007B1DB2">
        <w:rPr>
          <w:rFonts w:ascii="Times New Roman" w:hAnsi="Times New Roman" w:cs="Times New Roman"/>
        </w:rPr>
        <w:t xml:space="preserve"> от 24 июля 1998 года </w:t>
      </w:r>
      <w:r w:rsidR="007B1DB2" w:rsidRPr="007B1DB2">
        <w:rPr>
          <w:rFonts w:ascii="Times New Roman" w:hAnsi="Times New Roman" w:cs="Times New Roman"/>
          <w:lang w:val="en-US"/>
        </w:rPr>
        <w:t>N</w:t>
      </w:r>
      <w:r w:rsidRPr="007B1DB2">
        <w:rPr>
          <w:rFonts w:ascii="Times New Roman" w:hAnsi="Times New Roman" w:cs="Times New Roman"/>
        </w:rPr>
        <w:t xml:space="preserve"> 124-ФЗ «Об основных гарантиях прав ребенка в Российской Федерации» </w:t>
      </w:r>
      <w:r w:rsidR="007B1DB2" w:rsidRPr="007B1DB2">
        <w:rPr>
          <w:rFonts w:ascii="Times New Roman" w:hAnsi="Times New Roman" w:cs="Times New Roman"/>
        </w:rPr>
        <w:t>// («</w:t>
      </w:r>
      <w:r w:rsidR="00E54C87" w:rsidRPr="007B1DB2">
        <w:rPr>
          <w:rFonts w:ascii="Times New Roman" w:eastAsiaTheme="minorHAnsi" w:hAnsi="Times New Roman" w:cs="Times New Roman"/>
          <w:color w:val="auto"/>
          <w:lang w:eastAsia="en-US"/>
        </w:rPr>
        <w:t>Собрание законодательства РФ</w:t>
      </w:r>
      <w:r w:rsidR="007B1DB2" w:rsidRPr="007B1DB2">
        <w:rPr>
          <w:rFonts w:ascii="Times New Roman" w:eastAsiaTheme="minorHAnsi" w:hAnsi="Times New Roman" w:cs="Times New Roman"/>
          <w:color w:val="auto"/>
          <w:lang w:eastAsia="en-US"/>
        </w:rPr>
        <w:t>», 03.08.1998, N 31, ст. 3802, «</w:t>
      </w:r>
      <w:r w:rsidR="00E54C87" w:rsidRPr="00B50BB3">
        <w:rPr>
          <w:rFonts w:ascii="Times New Roman" w:eastAsiaTheme="minorHAnsi" w:hAnsi="Times New Roman" w:cs="Times New Roman"/>
          <w:color w:val="auto"/>
          <w:lang w:eastAsia="en-US"/>
        </w:rPr>
        <w:t>Российская газета</w:t>
      </w:r>
      <w:r w:rsidR="007B1DB2" w:rsidRPr="00B50BB3">
        <w:rPr>
          <w:rFonts w:ascii="Times New Roman" w:eastAsiaTheme="minorHAnsi" w:hAnsi="Times New Roman" w:cs="Times New Roman"/>
          <w:color w:val="auto"/>
          <w:lang w:eastAsia="en-US"/>
        </w:rPr>
        <w:t>»", N 147, 05.08.1998);</w:t>
      </w:r>
    </w:p>
    <w:p w:rsidR="001D2BA9" w:rsidRDefault="00860B83" w:rsidP="001D2BA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 xml:space="preserve">- </w:t>
      </w:r>
      <w:hyperlink r:id="rId13" w:history="1">
        <w:r w:rsidRPr="00B50BB3">
          <w:rPr>
            <w:rStyle w:val="af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B50BB3">
        <w:rPr>
          <w:rFonts w:ascii="Times New Roman" w:hAnsi="Times New Roman" w:cs="Times New Roman"/>
        </w:rPr>
        <w:t xml:space="preserve"> от 6 октября 1999 года </w:t>
      </w:r>
      <w:r w:rsidR="007B1DB2" w:rsidRPr="00B50BB3">
        <w:rPr>
          <w:rFonts w:ascii="Times New Roman" w:hAnsi="Times New Roman" w:cs="Times New Roman"/>
          <w:lang w:val="en-US"/>
        </w:rPr>
        <w:t>N</w:t>
      </w:r>
      <w:r w:rsidRPr="00B50BB3">
        <w:rPr>
          <w:rFonts w:ascii="Times New Roman" w:hAnsi="Times New Roman" w:cs="Times New Roman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</w:t>
      </w:r>
      <w:r w:rsidR="007B1DB2" w:rsidRPr="00B50BB3">
        <w:rPr>
          <w:rFonts w:ascii="Times New Roman" w:hAnsi="Times New Roman" w:cs="Times New Roman"/>
        </w:rPr>
        <w:t>убъектов Российской Федерации» //</w:t>
      </w:r>
      <w:r w:rsidR="00E54C87" w:rsidRPr="00B50BB3">
        <w:rPr>
          <w:rFonts w:ascii="Times New Roman" w:hAnsi="Times New Roman" w:cs="Times New Roman"/>
        </w:rPr>
        <w:t xml:space="preserve"> </w:t>
      </w:r>
      <w:r w:rsidR="007B1DB2" w:rsidRPr="00B50BB3">
        <w:rPr>
          <w:rFonts w:ascii="Times New Roman" w:eastAsiaTheme="minorHAnsi" w:hAnsi="Times New Roman" w:cs="Times New Roman"/>
          <w:color w:val="auto"/>
          <w:lang w:eastAsia="en-US"/>
        </w:rPr>
        <w:t>(«</w:t>
      </w:r>
      <w:r w:rsidR="00E54C87" w:rsidRPr="00B50BB3">
        <w:rPr>
          <w:rFonts w:ascii="Times New Roman" w:eastAsiaTheme="minorHAnsi" w:hAnsi="Times New Roman" w:cs="Times New Roman"/>
          <w:color w:val="auto"/>
          <w:lang w:eastAsia="en-US"/>
        </w:rPr>
        <w:t>Собрание законодательства РФ</w:t>
      </w:r>
      <w:r w:rsidR="007B1DB2" w:rsidRPr="00B50BB3"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="00E54C87" w:rsidRPr="00B50BB3">
        <w:rPr>
          <w:rFonts w:ascii="Times New Roman" w:eastAsiaTheme="minorHAnsi" w:hAnsi="Times New Roman" w:cs="Times New Roman"/>
          <w:color w:val="auto"/>
          <w:lang w:eastAsia="en-US"/>
        </w:rPr>
        <w:t>, 18.10.1999, N 42, ст. 5005,</w:t>
      </w:r>
      <w:r w:rsidR="007B1DB2" w:rsidRPr="00B50BB3">
        <w:rPr>
          <w:rFonts w:ascii="Times New Roman" w:eastAsiaTheme="minorHAnsi" w:hAnsi="Times New Roman" w:cs="Times New Roman"/>
          <w:color w:val="auto"/>
          <w:lang w:eastAsia="en-US"/>
        </w:rPr>
        <w:t xml:space="preserve"> «</w:t>
      </w:r>
      <w:r w:rsidR="00E54C87" w:rsidRPr="00B50BB3">
        <w:rPr>
          <w:rFonts w:ascii="Times New Roman" w:eastAsiaTheme="minorHAnsi" w:hAnsi="Times New Roman" w:cs="Times New Roman"/>
          <w:color w:val="auto"/>
          <w:lang w:eastAsia="en-US"/>
        </w:rPr>
        <w:t>Российская газета</w:t>
      </w:r>
      <w:r w:rsidR="007B1DB2" w:rsidRPr="00B50BB3"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="00E54C87" w:rsidRPr="00B50BB3">
        <w:rPr>
          <w:rFonts w:ascii="Times New Roman" w:eastAsiaTheme="minorHAnsi" w:hAnsi="Times New Roman" w:cs="Times New Roman"/>
          <w:color w:val="auto"/>
          <w:lang w:eastAsia="en-US"/>
        </w:rPr>
        <w:t>, N 206, 19.10.1999</w:t>
      </w:r>
      <w:r w:rsidR="007B1DB2" w:rsidRPr="00B50BB3">
        <w:rPr>
          <w:rFonts w:ascii="Times New Roman" w:eastAsiaTheme="minorHAnsi" w:hAnsi="Times New Roman" w:cs="Times New Roman"/>
          <w:color w:val="auto"/>
          <w:lang w:eastAsia="en-US"/>
        </w:rPr>
        <w:t>);</w:t>
      </w:r>
      <w:r w:rsidR="001D2BA9" w:rsidRPr="001D2BA9">
        <w:rPr>
          <w:rFonts w:ascii="Times New Roman" w:hAnsi="Times New Roman" w:cs="Times New Roman"/>
        </w:rPr>
        <w:t xml:space="preserve"> </w:t>
      </w:r>
    </w:p>
    <w:p w:rsidR="001D2BA9" w:rsidRDefault="001D2BA9" w:rsidP="001D2BA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 xml:space="preserve">- Федеральным законом от 27 июля 2006 года </w:t>
      </w:r>
      <w:r w:rsidRPr="00B50BB3">
        <w:rPr>
          <w:rFonts w:ascii="Times New Roman" w:hAnsi="Times New Roman" w:cs="Times New Roman"/>
          <w:lang w:val="en-US"/>
        </w:rPr>
        <w:t>N</w:t>
      </w:r>
      <w:r w:rsidRPr="00B50BB3">
        <w:rPr>
          <w:rFonts w:ascii="Times New Roman" w:hAnsi="Times New Roman" w:cs="Times New Roman"/>
        </w:rPr>
        <w:t xml:space="preserve"> 149-ФЗ «Об информации, информационных технологиях и о защите информации» // (</w:t>
      </w:r>
      <w:r w:rsidRPr="00B50BB3">
        <w:rPr>
          <w:rFonts w:ascii="Times New Roman" w:eastAsiaTheme="minorHAnsi" w:hAnsi="Times New Roman" w:cs="Times New Roman"/>
          <w:color w:val="auto"/>
          <w:lang w:eastAsia="en-US"/>
        </w:rPr>
        <w:t>«Российская газета», N 165, 29.07.2006, «Собрание законодательства РФ», 31.07.2006, N 31 (1 ч.), ст. 3448, «Парламентская газета», N 126-127, 03.08.2006);</w:t>
      </w:r>
      <w:r w:rsidRPr="001D2BA9">
        <w:rPr>
          <w:rFonts w:ascii="Times New Roman" w:hAnsi="Times New Roman" w:cs="Times New Roman"/>
        </w:rPr>
        <w:t xml:space="preserve"> </w:t>
      </w:r>
    </w:p>
    <w:p w:rsidR="00E54C87" w:rsidRPr="001D2BA9" w:rsidRDefault="001D2BA9" w:rsidP="001D2BA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50BB3">
        <w:rPr>
          <w:rFonts w:ascii="Times New Roman" w:hAnsi="Times New Roman" w:cs="Times New Roman"/>
        </w:rPr>
        <w:t xml:space="preserve">- Федеральным законом от 09 февраля 2009 года </w:t>
      </w:r>
      <w:r>
        <w:rPr>
          <w:rFonts w:ascii="Times New Roman" w:hAnsi="Times New Roman" w:cs="Times New Roman"/>
          <w:lang w:val="en-US"/>
        </w:rPr>
        <w:t>N</w:t>
      </w:r>
      <w:r w:rsidRPr="00B50BB3">
        <w:rPr>
          <w:rFonts w:ascii="Times New Roman" w:hAnsi="Times New Roman" w:cs="Times New Roman"/>
        </w:rPr>
        <w:t xml:space="preserve"> 8-ФЗ «Об обеспечении доступа к информации о деятельности государственных органов и органов местного самоуправления» // (</w:t>
      </w:r>
      <w:r>
        <w:rPr>
          <w:rFonts w:ascii="Times New Roman" w:hAnsi="Times New Roman" w:cs="Times New Roman"/>
        </w:rPr>
        <w:t>«</w:t>
      </w:r>
      <w:r w:rsidRPr="00B50BB3">
        <w:rPr>
          <w:rFonts w:ascii="Times New Roman" w:hAnsi="Times New Roman" w:cs="Times New Roman"/>
        </w:rPr>
        <w:t>Собрание законодательства Российской Федерации</w:t>
      </w:r>
      <w:r>
        <w:rPr>
          <w:rFonts w:ascii="Times New Roman" w:hAnsi="Times New Roman" w:cs="Times New Roman"/>
        </w:rPr>
        <w:t>»</w:t>
      </w:r>
      <w:r w:rsidRPr="00B50BB3">
        <w:rPr>
          <w:rFonts w:ascii="Times New Roman" w:hAnsi="Times New Roman" w:cs="Times New Roman"/>
        </w:rPr>
        <w:t xml:space="preserve">, 16.02.2009, N 7, ст. 776; </w:t>
      </w:r>
      <w:r>
        <w:rPr>
          <w:rFonts w:ascii="Times New Roman" w:eastAsiaTheme="minorHAnsi" w:hAnsi="Times New Roman" w:cs="Times New Roman"/>
          <w:color w:val="auto"/>
          <w:lang w:eastAsia="en-US"/>
        </w:rPr>
        <w:t>«</w:t>
      </w:r>
      <w:r w:rsidRPr="00B50BB3">
        <w:rPr>
          <w:rFonts w:ascii="Times New Roman" w:eastAsiaTheme="minorHAnsi" w:hAnsi="Times New Roman" w:cs="Times New Roman"/>
          <w:color w:val="auto"/>
          <w:lang w:eastAsia="en-US"/>
        </w:rPr>
        <w:t>Парламентская газета</w:t>
      </w:r>
      <w:r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Pr="00B50BB3">
        <w:rPr>
          <w:rFonts w:ascii="Times New Roman" w:eastAsiaTheme="minorHAnsi" w:hAnsi="Times New Roman" w:cs="Times New Roman"/>
          <w:color w:val="auto"/>
          <w:lang w:eastAsia="en-US"/>
        </w:rPr>
        <w:t>, N 8, 13-19.02.2009,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«</w:t>
      </w:r>
      <w:r w:rsidRPr="007B1DB2">
        <w:rPr>
          <w:rFonts w:ascii="Times New Roman" w:eastAsiaTheme="minorHAnsi" w:hAnsi="Times New Roman" w:cs="Times New Roman"/>
          <w:color w:val="auto"/>
          <w:lang w:eastAsia="en-US"/>
        </w:rPr>
        <w:t>Российская газета</w:t>
      </w:r>
      <w:r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Pr="007B1DB2">
        <w:rPr>
          <w:rFonts w:ascii="Times New Roman" w:eastAsiaTheme="minorHAnsi" w:hAnsi="Times New Roman" w:cs="Times New Roman"/>
          <w:color w:val="auto"/>
          <w:lang w:eastAsia="en-US"/>
        </w:rPr>
        <w:t>, N 25, 13.02.2009,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«</w:t>
      </w:r>
      <w:r w:rsidRPr="007B1DB2">
        <w:rPr>
          <w:rFonts w:ascii="Times New Roman" w:eastAsiaTheme="minorHAnsi" w:hAnsi="Times New Roman" w:cs="Times New Roman"/>
          <w:color w:val="auto"/>
          <w:lang w:eastAsia="en-US"/>
        </w:rPr>
        <w:t>Собрание законодательства РФ</w:t>
      </w:r>
      <w:r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Pr="007B1DB2">
        <w:rPr>
          <w:rFonts w:ascii="Times New Roman" w:eastAsiaTheme="minorHAnsi" w:hAnsi="Times New Roman" w:cs="Times New Roman"/>
          <w:color w:val="auto"/>
          <w:lang w:eastAsia="en-US"/>
        </w:rPr>
        <w:t>, 16.02.2009, N 7, ст. 776</w:t>
      </w:r>
      <w:r>
        <w:rPr>
          <w:rFonts w:ascii="Times New Roman" w:eastAsiaTheme="minorHAnsi" w:hAnsi="Times New Roman" w:cs="Times New Roman"/>
          <w:color w:val="auto"/>
          <w:lang w:eastAsia="en-US"/>
        </w:rPr>
        <w:t>);</w:t>
      </w:r>
    </w:p>
    <w:p w:rsidR="00A05BC7" w:rsidRPr="00B50BB3" w:rsidRDefault="00E80271" w:rsidP="007B1D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50BB3">
        <w:rPr>
          <w:rFonts w:ascii="Times New Roman" w:hAnsi="Times New Roman" w:cs="Times New Roman"/>
        </w:rPr>
        <w:t>-</w:t>
      </w:r>
      <w:r w:rsidR="00DC47D7" w:rsidRPr="00B50BB3">
        <w:rPr>
          <w:rFonts w:ascii="Times New Roman" w:hAnsi="Times New Roman" w:cs="Times New Roman"/>
        </w:rPr>
        <w:t xml:space="preserve"> </w:t>
      </w:r>
      <w:r w:rsidRPr="00B50BB3">
        <w:rPr>
          <w:rFonts w:ascii="Times New Roman" w:hAnsi="Times New Roman" w:cs="Times New Roman"/>
        </w:rPr>
        <w:t xml:space="preserve">Федеральным законом от 27 июля 2010 года </w:t>
      </w:r>
      <w:r w:rsidR="007B1DB2" w:rsidRPr="00B50BB3">
        <w:rPr>
          <w:rFonts w:ascii="Times New Roman" w:hAnsi="Times New Roman" w:cs="Times New Roman"/>
          <w:lang w:val="en-US"/>
        </w:rPr>
        <w:t>N</w:t>
      </w:r>
      <w:r w:rsidRPr="00B50BB3">
        <w:rPr>
          <w:rFonts w:ascii="Times New Roman" w:hAnsi="Times New Roman" w:cs="Times New Roman"/>
        </w:rPr>
        <w:t xml:space="preserve"> 210-ФЗ «Об организации предоставления государственных и муниципальных услуг»</w:t>
      </w:r>
      <w:r w:rsidR="007B1DB2" w:rsidRPr="00B50BB3">
        <w:rPr>
          <w:rFonts w:ascii="Times New Roman" w:hAnsi="Times New Roman" w:cs="Times New Roman"/>
        </w:rPr>
        <w:t xml:space="preserve"> //</w:t>
      </w:r>
      <w:r w:rsidR="00A05BC7" w:rsidRPr="00B50BB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B1DB2" w:rsidRPr="00B50BB3">
        <w:rPr>
          <w:rFonts w:ascii="Times New Roman" w:eastAsiaTheme="minorHAnsi" w:hAnsi="Times New Roman" w:cs="Times New Roman"/>
          <w:color w:val="auto"/>
          <w:lang w:eastAsia="en-US"/>
        </w:rPr>
        <w:t>(«</w:t>
      </w:r>
      <w:r w:rsidR="00A05BC7" w:rsidRPr="00B50BB3">
        <w:rPr>
          <w:rFonts w:ascii="Times New Roman" w:eastAsiaTheme="minorHAnsi" w:hAnsi="Times New Roman" w:cs="Times New Roman"/>
          <w:color w:val="auto"/>
          <w:lang w:eastAsia="en-US"/>
        </w:rPr>
        <w:t>Российская газета</w:t>
      </w:r>
      <w:r w:rsidR="007B1DB2" w:rsidRPr="00B50BB3"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="00A05BC7" w:rsidRPr="00B50BB3">
        <w:rPr>
          <w:rFonts w:ascii="Times New Roman" w:eastAsiaTheme="minorHAnsi" w:hAnsi="Times New Roman" w:cs="Times New Roman"/>
          <w:color w:val="auto"/>
          <w:lang w:eastAsia="en-US"/>
        </w:rPr>
        <w:t>, N 168, 30.07.2010,</w:t>
      </w:r>
      <w:r w:rsidR="007B1DB2" w:rsidRPr="00B50BB3">
        <w:rPr>
          <w:rFonts w:ascii="Times New Roman" w:eastAsiaTheme="minorHAnsi" w:hAnsi="Times New Roman" w:cs="Times New Roman"/>
          <w:color w:val="auto"/>
          <w:lang w:eastAsia="en-US"/>
        </w:rPr>
        <w:t xml:space="preserve"> «</w:t>
      </w:r>
      <w:r w:rsidR="00A05BC7" w:rsidRPr="00B50BB3">
        <w:rPr>
          <w:rFonts w:ascii="Times New Roman" w:eastAsiaTheme="minorHAnsi" w:hAnsi="Times New Roman" w:cs="Times New Roman"/>
          <w:color w:val="auto"/>
          <w:lang w:eastAsia="en-US"/>
        </w:rPr>
        <w:t>Собрание законодательства РФ</w:t>
      </w:r>
      <w:r w:rsidR="007B1DB2" w:rsidRPr="00B50BB3"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="00A05BC7" w:rsidRPr="00B50BB3">
        <w:rPr>
          <w:rFonts w:ascii="Times New Roman" w:eastAsiaTheme="minorHAnsi" w:hAnsi="Times New Roman" w:cs="Times New Roman"/>
          <w:color w:val="auto"/>
          <w:lang w:eastAsia="en-US"/>
        </w:rPr>
        <w:t>, 02.08.2010, N 31, ст. 4179</w:t>
      </w:r>
      <w:r w:rsidR="007B1DB2" w:rsidRPr="00B50BB3">
        <w:rPr>
          <w:rFonts w:ascii="Times New Roman" w:eastAsiaTheme="minorHAnsi" w:hAnsi="Times New Roman" w:cs="Times New Roman"/>
          <w:color w:val="auto"/>
          <w:lang w:eastAsia="en-US"/>
        </w:rPr>
        <w:t>);</w:t>
      </w:r>
    </w:p>
    <w:p w:rsidR="00E80271" w:rsidRPr="00B50BB3" w:rsidRDefault="00E80271" w:rsidP="00B50B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B50BB3">
        <w:rPr>
          <w:rFonts w:ascii="Times New Roman" w:hAnsi="Times New Roman" w:cs="Times New Roman"/>
        </w:rPr>
        <w:t xml:space="preserve">- Законом Республики Саха (Якутия) от 22 марта 2006 года 328-З </w:t>
      </w:r>
      <w:r w:rsidR="00B50BB3" w:rsidRPr="00B50BB3">
        <w:rPr>
          <w:rFonts w:ascii="Times New Roman" w:hAnsi="Times New Roman" w:cs="Times New Roman"/>
          <w:lang w:val="en-US"/>
        </w:rPr>
        <w:t>N</w:t>
      </w:r>
      <w:r w:rsidRPr="00B50BB3">
        <w:rPr>
          <w:rFonts w:ascii="Times New Roman" w:hAnsi="Times New Roman" w:cs="Times New Roman"/>
        </w:rPr>
        <w:t xml:space="preserve"> 669-</w:t>
      </w:r>
      <w:r w:rsidRPr="00B50BB3">
        <w:rPr>
          <w:rFonts w:ascii="Times New Roman" w:hAnsi="Times New Roman" w:cs="Times New Roman"/>
          <w:lang w:val="en-US"/>
        </w:rPr>
        <w:t>III</w:t>
      </w:r>
      <w:r w:rsidRPr="00B50BB3">
        <w:rPr>
          <w:rFonts w:ascii="Times New Roman" w:hAnsi="Times New Roman" w:cs="Times New Roman"/>
        </w:rPr>
        <w:t xml:space="preserve"> «Об организации и обеспечении отдыха детей и оздоровления детей в Республике Саха (Якутия)</w:t>
      </w:r>
      <w:r w:rsidR="00A05BC7" w:rsidRPr="00B50BB3">
        <w:rPr>
          <w:rFonts w:ascii="Times New Roman" w:eastAsia="Calibri" w:hAnsi="Times New Roman" w:cs="Times New Roman"/>
        </w:rPr>
        <w:t xml:space="preserve"> </w:t>
      </w:r>
      <w:r w:rsidR="00B50BB3" w:rsidRPr="00B50BB3">
        <w:rPr>
          <w:rFonts w:ascii="Times New Roman" w:eastAsia="Calibri" w:hAnsi="Times New Roman" w:cs="Times New Roman"/>
        </w:rPr>
        <w:t xml:space="preserve">// </w:t>
      </w:r>
      <w:r w:rsidR="00B50BB3" w:rsidRPr="00B50BB3">
        <w:rPr>
          <w:rFonts w:ascii="Times New Roman" w:eastAsiaTheme="minorHAnsi" w:hAnsi="Times New Roman" w:cs="Times New Roman"/>
          <w:bCs/>
          <w:color w:val="auto"/>
          <w:lang w:eastAsia="en-US"/>
        </w:rPr>
        <w:t>(«</w:t>
      </w:r>
      <w:r w:rsidR="00A05BC7" w:rsidRPr="00B50BB3">
        <w:rPr>
          <w:rFonts w:ascii="Times New Roman" w:eastAsiaTheme="minorHAnsi" w:hAnsi="Times New Roman" w:cs="Times New Roman"/>
          <w:bCs/>
          <w:color w:val="auto"/>
          <w:lang w:eastAsia="en-US"/>
        </w:rPr>
        <w:t>Якутские ведомости</w:t>
      </w:r>
      <w:r w:rsidR="00B50BB3" w:rsidRPr="00B50BB3">
        <w:rPr>
          <w:rFonts w:ascii="Times New Roman" w:eastAsiaTheme="minorHAnsi" w:hAnsi="Times New Roman" w:cs="Times New Roman"/>
          <w:bCs/>
          <w:color w:val="auto"/>
          <w:lang w:eastAsia="en-US"/>
        </w:rPr>
        <w:t>»</w:t>
      </w:r>
      <w:r w:rsidR="00A05BC7" w:rsidRPr="00B50BB3">
        <w:rPr>
          <w:rFonts w:ascii="Times New Roman" w:eastAsiaTheme="minorHAnsi" w:hAnsi="Times New Roman" w:cs="Times New Roman"/>
          <w:bCs/>
          <w:color w:val="auto"/>
          <w:lang w:eastAsia="en-US"/>
        </w:rPr>
        <w:t>, N 29, 12.05.2006</w:t>
      </w:r>
      <w:r w:rsidR="00B50BB3" w:rsidRPr="00B50BB3">
        <w:rPr>
          <w:rFonts w:ascii="Times New Roman" w:eastAsiaTheme="minorHAnsi" w:hAnsi="Times New Roman" w:cs="Times New Roman"/>
          <w:bCs/>
          <w:color w:val="auto"/>
          <w:lang w:eastAsia="en-US"/>
        </w:rPr>
        <w:t>);</w:t>
      </w:r>
    </w:p>
    <w:p w:rsidR="00A05BC7" w:rsidRPr="00B50BB3" w:rsidRDefault="00CB43CE" w:rsidP="007B1D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50BB3">
        <w:rPr>
          <w:rFonts w:ascii="Times New Roman" w:hAnsi="Times New Roman" w:cs="Times New Roman"/>
        </w:rPr>
        <w:lastRenderedPageBreak/>
        <w:t>- Указом Президента Республики Саха (Якутия) от 16 марта 2011</w:t>
      </w:r>
      <w:r w:rsidR="00B50BB3" w:rsidRPr="00B50BB3">
        <w:rPr>
          <w:rFonts w:ascii="Times New Roman" w:hAnsi="Times New Roman" w:cs="Times New Roman"/>
        </w:rPr>
        <w:t xml:space="preserve"> </w:t>
      </w:r>
      <w:r w:rsidRPr="00B50BB3">
        <w:rPr>
          <w:rFonts w:ascii="Times New Roman" w:hAnsi="Times New Roman" w:cs="Times New Roman"/>
        </w:rPr>
        <w:t>г</w:t>
      </w:r>
      <w:r w:rsidR="00B50BB3" w:rsidRPr="00B50BB3">
        <w:rPr>
          <w:rFonts w:ascii="Times New Roman" w:hAnsi="Times New Roman" w:cs="Times New Roman"/>
        </w:rPr>
        <w:t>ода</w:t>
      </w:r>
      <w:r w:rsidRPr="00B50BB3">
        <w:rPr>
          <w:rFonts w:ascii="Times New Roman" w:hAnsi="Times New Roman" w:cs="Times New Roman"/>
        </w:rPr>
        <w:t xml:space="preserve"> N</w:t>
      </w:r>
      <w:r w:rsidR="00B50BB3" w:rsidRPr="00B50BB3">
        <w:rPr>
          <w:rFonts w:ascii="Times New Roman" w:hAnsi="Times New Roman" w:cs="Times New Roman"/>
        </w:rPr>
        <w:t xml:space="preserve"> </w:t>
      </w:r>
      <w:r w:rsidRPr="00B50BB3">
        <w:rPr>
          <w:rFonts w:ascii="Times New Roman" w:hAnsi="Times New Roman" w:cs="Times New Roman"/>
        </w:rPr>
        <w:t>529 «Об утверждении Порядка разработки и утверждения административного регламента предост</w:t>
      </w:r>
      <w:r w:rsidR="00A05BC7" w:rsidRPr="00B50BB3">
        <w:rPr>
          <w:rFonts w:ascii="Times New Roman" w:hAnsi="Times New Roman" w:cs="Times New Roman"/>
        </w:rPr>
        <w:t xml:space="preserve">авления государственной услуги» </w:t>
      </w:r>
      <w:r w:rsidR="00B50BB3" w:rsidRPr="00B50BB3">
        <w:rPr>
          <w:rFonts w:ascii="Times New Roman" w:hAnsi="Times New Roman" w:cs="Times New Roman"/>
        </w:rPr>
        <w:t>// («</w:t>
      </w:r>
      <w:r w:rsidR="00A05BC7" w:rsidRPr="00B50BB3">
        <w:rPr>
          <w:rFonts w:ascii="Times New Roman" w:eastAsiaTheme="minorHAnsi" w:hAnsi="Times New Roman" w:cs="Times New Roman"/>
          <w:color w:val="auto"/>
          <w:lang w:eastAsia="en-US"/>
        </w:rPr>
        <w:t>Якутские ведомости</w:t>
      </w:r>
      <w:r w:rsidR="00B50BB3" w:rsidRPr="00B50BB3">
        <w:rPr>
          <w:rFonts w:ascii="Times New Roman" w:eastAsiaTheme="minorHAnsi" w:hAnsi="Times New Roman" w:cs="Times New Roman"/>
          <w:color w:val="auto"/>
          <w:lang w:eastAsia="en-US"/>
        </w:rPr>
        <w:t>», N 16, 23.03.2011);</w:t>
      </w:r>
    </w:p>
    <w:p w:rsidR="00A05BC7" w:rsidRPr="00B50BB3" w:rsidRDefault="00CB43CE" w:rsidP="007B1D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50BB3">
        <w:rPr>
          <w:rFonts w:ascii="Times New Roman" w:hAnsi="Times New Roman" w:cs="Times New Roman"/>
        </w:rPr>
        <w:t>- Указом Президента Республики Саха (Якутия) от 21 марта 2014 г. N 2539 «Об утверждении Положений о Министерстве образования Республики Саха (Якутия) и о его Коллегии»</w:t>
      </w:r>
      <w:r w:rsidR="00A05BC7" w:rsidRPr="00B50BB3">
        <w:rPr>
          <w:rFonts w:ascii="Times New Roman" w:hAnsi="Times New Roman" w:cs="Times New Roman"/>
        </w:rPr>
        <w:t xml:space="preserve"> </w:t>
      </w:r>
      <w:r w:rsidR="00B50BB3" w:rsidRPr="00B50BB3">
        <w:rPr>
          <w:rFonts w:ascii="Times New Roman" w:hAnsi="Times New Roman" w:cs="Times New Roman"/>
        </w:rPr>
        <w:t>// («</w:t>
      </w:r>
      <w:r w:rsidR="00A05BC7" w:rsidRPr="00B50BB3">
        <w:rPr>
          <w:rFonts w:ascii="Times New Roman" w:eastAsiaTheme="minorHAnsi" w:hAnsi="Times New Roman" w:cs="Times New Roman"/>
          <w:color w:val="auto"/>
          <w:lang w:eastAsia="en-US"/>
        </w:rPr>
        <w:t>Якутские ведомости</w:t>
      </w:r>
      <w:r w:rsidR="00B50BB3" w:rsidRPr="00B50BB3"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="00A05BC7" w:rsidRPr="00B50BB3">
        <w:rPr>
          <w:rFonts w:ascii="Times New Roman" w:eastAsiaTheme="minorHAnsi" w:hAnsi="Times New Roman" w:cs="Times New Roman"/>
          <w:color w:val="auto"/>
          <w:lang w:eastAsia="en-US"/>
        </w:rPr>
        <w:t>, N 20, 22.03.2014,</w:t>
      </w:r>
      <w:r w:rsidR="00B50BB3" w:rsidRPr="00B50BB3">
        <w:rPr>
          <w:rFonts w:ascii="Times New Roman" w:eastAsiaTheme="minorHAnsi" w:hAnsi="Times New Roman" w:cs="Times New Roman"/>
          <w:color w:val="auto"/>
          <w:lang w:eastAsia="en-US"/>
        </w:rPr>
        <w:t xml:space="preserve"> «</w:t>
      </w:r>
      <w:proofErr w:type="spellStart"/>
      <w:r w:rsidR="00A05BC7" w:rsidRPr="00B50BB3">
        <w:rPr>
          <w:rFonts w:ascii="Times New Roman" w:eastAsiaTheme="minorHAnsi" w:hAnsi="Times New Roman" w:cs="Times New Roman"/>
          <w:color w:val="auto"/>
          <w:lang w:eastAsia="en-US"/>
        </w:rPr>
        <w:t>Сокуоннар</w:t>
      </w:r>
      <w:proofErr w:type="spellEnd"/>
      <w:r w:rsidR="00A05BC7" w:rsidRPr="00B50BB3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proofErr w:type="spellStart"/>
      <w:r w:rsidR="00A05BC7" w:rsidRPr="00B50BB3">
        <w:rPr>
          <w:rFonts w:ascii="Times New Roman" w:eastAsiaTheme="minorHAnsi" w:hAnsi="Times New Roman" w:cs="Times New Roman"/>
          <w:color w:val="auto"/>
          <w:lang w:eastAsia="en-US"/>
        </w:rPr>
        <w:t>Уураахтар</w:t>
      </w:r>
      <w:proofErr w:type="spellEnd"/>
      <w:r w:rsidR="00A05BC7" w:rsidRPr="00B50BB3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proofErr w:type="spellStart"/>
      <w:r w:rsidR="00A05BC7" w:rsidRPr="00B50BB3">
        <w:rPr>
          <w:rFonts w:ascii="Times New Roman" w:eastAsiaTheme="minorHAnsi" w:hAnsi="Times New Roman" w:cs="Times New Roman"/>
          <w:color w:val="auto"/>
          <w:lang w:eastAsia="en-US"/>
        </w:rPr>
        <w:t>Дьаhаллар</w:t>
      </w:r>
      <w:proofErr w:type="spellEnd"/>
      <w:r w:rsidR="00A05BC7" w:rsidRPr="00B50BB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B50BB3" w:rsidRPr="00B50BB3"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="00A05BC7" w:rsidRPr="00B50BB3">
        <w:rPr>
          <w:rFonts w:ascii="Times New Roman" w:eastAsiaTheme="minorHAnsi" w:hAnsi="Times New Roman" w:cs="Times New Roman"/>
          <w:color w:val="auto"/>
          <w:lang w:eastAsia="en-US"/>
        </w:rPr>
        <w:t>, N 17, 25.03.2014</w:t>
      </w:r>
      <w:r w:rsidR="00B50BB3" w:rsidRPr="00B50BB3">
        <w:rPr>
          <w:rFonts w:ascii="Times New Roman" w:eastAsiaTheme="minorHAnsi" w:hAnsi="Times New Roman" w:cs="Times New Roman"/>
          <w:color w:val="auto"/>
          <w:lang w:eastAsia="en-US"/>
        </w:rPr>
        <w:t>);</w:t>
      </w:r>
    </w:p>
    <w:p w:rsidR="00A05BC7" w:rsidRPr="00B50BB3" w:rsidRDefault="0034247C" w:rsidP="007B1D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B50BB3">
        <w:rPr>
          <w:rFonts w:ascii="Times New Roman" w:hAnsi="Times New Roman" w:cs="Times New Roman"/>
        </w:rPr>
        <w:t xml:space="preserve">- постановлением Правительства Республики Саха (Якутия) от 25 декабря 2013 года </w:t>
      </w:r>
      <w:r w:rsidR="00AF4681">
        <w:rPr>
          <w:rFonts w:ascii="Times New Roman" w:hAnsi="Times New Roman" w:cs="Times New Roman"/>
          <w:lang w:val="en-US"/>
        </w:rPr>
        <w:t>N</w:t>
      </w:r>
      <w:r w:rsidRPr="00B50BB3">
        <w:rPr>
          <w:rFonts w:ascii="Times New Roman" w:hAnsi="Times New Roman" w:cs="Times New Roman"/>
        </w:rPr>
        <w:t xml:space="preserve"> 477 «Об организации и обеспечении </w:t>
      </w:r>
      <w:r w:rsidR="00A05BC7" w:rsidRPr="00B50BB3">
        <w:rPr>
          <w:rFonts w:ascii="Times New Roman" w:hAnsi="Times New Roman" w:cs="Times New Roman"/>
        </w:rPr>
        <w:t xml:space="preserve">отдыха детей и их оздоровления» </w:t>
      </w:r>
      <w:r w:rsidR="00AF4681" w:rsidRPr="00AF4681">
        <w:rPr>
          <w:rFonts w:ascii="Times New Roman" w:hAnsi="Times New Roman" w:cs="Times New Roman"/>
        </w:rPr>
        <w:t>// (</w:t>
      </w:r>
      <w:r w:rsidR="00AF4681">
        <w:rPr>
          <w:rFonts w:ascii="Times New Roman" w:eastAsiaTheme="minorHAnsi" w:hAnsi="Times New Roman" w:cs="Times New Roman"/>
          <w:color w:val="auto"/>
          <w:lang w:eastAsia="en-US"/>
        </w:rPr>
        <w:t>«</w:t>
      </w:r>
      <w:r w:rsidR="00A05BC7" w:rsidRPr="00B50BB3">
        <w:rPr>
          <w:rFonts w:ascii="Times New Roman" w:eastAsiaTheme="minorHAnsi" w:hAnsi="Times New Roman" w:cs="Times New Roman"/>
          <w:color w:val="auto"/>
          <w:lang w:eastAsia="en-US"/>
        </w:rPr>
        <w:t>Якутские ведомости</w:t>
      </w:r>
      <w:r w:rsidR="00AF4681"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="00A05BC7" w:rsidRPr="00B50BB3">
        <w:rPr>
          <w:rFonts w:ascii="Times New Roman" w:eastAsiaTheme="minorHAnsi" w:hAnsi="Times New Roman" w:cs="Times New Roman"/>
          <w:color w:val="auto"/>
          <w:lang w:eastAsia="en-US"/>
        </w:rPr>
        <w:t>, N 2, 15.01.2014</w:t>
      </w:r>
      <w:r w:rsidR="00AF4681">
        <w:rPr>
          <w:rFonts w:ascii="Times New Roman" w:eastAsiaTheme="minorHAnsi" w:hAnsi="Times New Roman" w:cs="Times New Roman"/>
          <w:color w:val="auto"/>
          <w:lang w:eastAsia="en-US"/>
        </w:rPr>
        <w:t>);</w:t>
      </w:r>
    </w:p>
    <w:p w:rsidR="00A7440A" w:rsidRPr="00B50BB3" w:rsidRDefault="00EB1943" w:rsidP="007B1DB2">
      <w:pPr>
        <w:ind w:firstLine="709"/>
        <w:jc w:val="both"/>
        <w:rPr>
          <w:rFonts w:ascii="Times New Roman" w:hAnsi="Times New Roman" w:cs="Times New Roman"/>
        </w:rPr>
      </w:pPr>
      <w:r w:rsidRPr="00B50BB3">
        <w:rPr>
          <w:rFonts w:ascii="Times New Roman" w:hAnsi="Times New Roman" w:cs="Times New Roman"/>
        </w:rPr>
        <w:t xml:space="preserve">- приказом Министерства образования </w:t>
      </w:r>
      <w:r w:rsidR="00977B56" w:rsidRPr="00B50BB3">
        <w:rPr>
          <w:rFonts w:ascii="Times New Roman" w:hAnsi="Times New Roman" w:cs="Times New Roman"/>
        </w:rPr>
        <w:t>Республики Саха (Якутия) от 05</w:t>
      </w:r>
      <w:r w:rsidRPr="00B50BB3">
        <w:rPr>
          <w:rFonts w:ascii="Times New Roman" w:hAnsi="Times New Roman" w:cs="Times New Roman"/>
        </w:rPr>
        <w:t>.12.2014 №01-16/</w:t>
      </w:r>
      <w:r w:rsidR="00676DF5" w:rsidRPr="00B50BB3">
        <w:rPr>
          <w:rFonts w:ascii="Times New Roman" w:hAnsi="Times New Roman" w:cs="Times New Roman"/>
        </w:rPr>
        <w:t>5077</w:t>
      </w:r>
      <w:r w:rsidRPr="00B50BB3">
        <w:rPr>
          <w:rFonts w:ascii="Times New Roman" w:hAnsi="Times New Roman" w:cs="Times New Roman"/>
        </w:rPr>
        <w:t xml:space="preserve"> «Об определении оператора по</w:t>
      </w:r>
      <w:r w:rsidR="007C673D" w:rsidRPr="00B50BB3">
        <w:rPr>
          <w:rFonts w:ascii="Times New Roman" w:hAnsi="Times New Roman" w:cs="Times New Roman"/>
        </w:rPr>
        <w:t xml:space="preserve"> организации обеспечения</w:t>
      </w:r>
      <w:r w:rsidRPr="00B50BB3">
        <w:rPr>
          <w:rFonts w:ascii="Times New Roman" w:hAnsi="Times New Roman" w:cs="Times New Roman"/>
        </w:rPr>
        <w:t xml:space="preserve"> отдыха детей и их оздоровления в Республике С</w:t>
      </w:r>
      <w:r w:rsidR="00AF4681">
        <w:rPr>
          <w:rFonts w:ascii="Times New Roman" w:hAnsi="Times New Roman" w:cs="Times New Roman"/>
        </w:rPr>
        <w:t>аха (Якутия)»;</w:t>
      </w:r>
    </w:p>
    <w:p w:rsidR="00E54C87" w:rsidRPr="007B1DB2" w:rsidRDefault="00E54C87" w:rsidP="007B1D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BB3">
        <w:rPr>
          <w:rFonts w:ascii="Times New Roman" w:hAnsi="Times New Roman" w:cs="Times New Roman"/>
          <w:sz w:val="24"/>
          <w:szCs w:val="24"/>
        </w:rPr>
        <w:t xml:space="preserve">- настоящим </w:t>
      </w:r>
      <w:r w:rsidR="00F977CC">
        <w:rPr>
          <w:rFonts w:ascii="Times New Roman" w:hAnsi="Times New Roman" w:cs="Times New Roman"/>
          <w:sz w:val="24"/>
          <w:szCs w:val="24"/>
        </w:rPr>
        <w:t>Р</w:t>
      </w:r>
      <w:r w:rsidRPr="00B50BB3">
        <w:rPr>
          <w:rFonts w:ascii="Times New Roman" w:hAnsi="Times New Roman" w:cs="Times New Roman"/>
          <w:sz w:val="24"/>
          <w:szCs w:val="24"/>
        </w:rPr>
        <w:t>егламентом.</w:t>
      </w:r>
    </w:p>
    <w:p w:rsidR="00EB1943" w:rsidRPr="004E6F0D" w:rsidRDefault="00EB1943" w:rsidP="00A7440A">
      <w:pPr>
        <w:ind w:firstLine="708"/>
        <w:jc w:val="both"/>
        <w:rPr>
          <w:rFonts w:ascii="Times New Roman" w:hAnsi="Times New Roman" w:cs="Times New Roman"/>
        </w:rPr>
      </w:pPr>
    </w:p>
    <w:p w:rsidR="00124687" w:rsidRDefault="00CB43CE" w:rsidP="004E6F0D">
      <w:pPr>
        <w:jc w:val="center"/>
        <w:rPr>
          <w:rFonts w:ascii="Times New Roman" w:hAnsi="Times New Roman" w:cs="Times New Roman"/>
          <w:b/>
          <w:color w:val="auto"/>
        </w:rPr>
      </w:pPr>
      <w:r w:rsidRPr="004E6F0D">
        <w:rPr>
          <w:rFonts w:ascii="Times New Roman" w:hAnsi="Times New Roman" w:cs="Times New Roman"/>
          <w:b/>
          <w:color w:val="auto"/>
        </w:rPr>
        <w:t xml:space="preserve">Исчерпывающий перечень документов, необходимых в соответствии </w:t>
      </w:r>
      <w:r w:rsidR="00124687" w:rsidRPr="004E6F0D">
        <w:rPr>
          <w:rFonts w:ascii="Times New Roman" w:hAnsi="Times New Roman" w:cs="Times New Roman"/>
          <w:b/>
          <w:color w:val="auto"/>
        </w:rPr>
        <w:t>с нормативно-правовыми актами для пр</w:t>
      </w:r>
      <w:r w:rsidR="00124030">
        <w:rPr>
          <w:rFonts w:ascii="Times New Roman" w:hAnsi="Times New Roman" w:cs="Times New Roman"/>
          <w:b/>
          <w:color w:val="auto"/>
        </w:rPr>
        <w:t>едоставления</w:t>
      </w:r>
      <w:r w:rsidR="00124687" w:rsidRPr="004E6F0D">
        <w:rPr>
          <w:rFonts w:ascii="Times New Roman" w:hAnsi="Times New Roman" w:cs="Times New Roman"/>
          <w:b/>
          <w:color w:val="auto"/>
        </w:rPr>
        <w:t xml:space="preserve"> государственной услуги</w:t>
      </w:r>
    </w:p>
    <w:p w:rsidR="00104A7A" w:rsidRPr="004E6F0D" w:rsidRDefault="00104A7A" w:rsidP="004E6F0D">
      <w:pPr>
        <w:jc w:val="center"/>
        <w:rPr>
          <w:rFonts w:ascii="Times New Roman" w:hAnsi="Times New Roman" w:cs="Times New Roman"/>
          <w:b/>
          <w:color w:val="auto"/>
        </w:rPr>
      </w:pPr>
    </w:p>
    <w:p w:rsidR="00E80271" w:rsidRPr="009F2BE6" w:rsidRDefault="00E868DA" w:rsidP="004E6F0D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A7442">
        <w:rPr>
          <w:sz w:val="24"/>
          <w:szCs w:val="24"/>
        </w:rPr>
        <w:t>2.6</w:t>
      </w:r>
      <w:r w:rsidR="00E80271" w:rsidRPr="002A7442">
        <w:rPr>
          <w:sz w:val="24"/>
          <w:szCs w:val="24"/>
        </w:rPr>
        <w:t>.</w:t>
      </w:r>
      <w:r w:rsidR="00E80271" w:rsidRPr="002A7442">
        <w:rPr>
          <w:sz w:val="24"/>
          <w:szCs w:val="24"/>
        </w:rPr>
        <w:tab/>
      </w:r>
      <w:r w:rsidR="00E80271" w:rsidRPr="009F2BE6">
        <w:rPr>
          <w:sz w:val="24"/>
          <w:szCs w:val="24"/>
        </w:rPr>
        <w:t>Для</w:t>
      </w:r>
      <w:r w:rsidR="007D130C" w:rsidRPr="009F2BE6">
        <w:rPr>
          <w:sz w:val="24"/>
          <w:szCs w:val="24"/>
        </w:rPr>
        <w:t xml:space="preserve"> получения </w:t>
      </w:r>
      <w:r w:rsidR="00E80271" w:rsidRPr="009F2BE6">
        <w:rPr>
          <w:sz w:val="24"/>
          <w:szCs w:val="24"/>
        </w:rPr>
        <w:t>государственной услуги заявители предоставляют</w:t>
      </w:r>
      <w:r w:rsidR="007C673D" w:rsidRPr="009F2BE6">
        <w:rPr>
          <w:sz w:val="24"/>
          <w:szCs w:val="24"/>
        </w:rPr>
        <w:t xml:space="preserve"> </w:t>
      </w:r>
      <w:r w:rsidR="003D6E3D" w:rsidRPr="009F2BE6">
        <w:rPr>
          <w:sz w:val="24"/>
          <w:szCs w:val="24"/>
        </w:rPr>
        <w:t>следующие</w:t>
      </w:r>
      <w:r w:rsidR="007D130C" w:rsidRPr="009F2BE6">
        <w:rPr>
          <w:sz w:val="24"/>
          <w:szCs w:val="24"/>
        </w:rPr>
        <w:t xml:space="preserve"> документы:</w:t>
      </w:r>
    </w:p>
    <w:p w:rsidR="00E80271" w:rsidRPr="009F2BE6" w:rsidRDefault="002F389F" w:rsidP="004E6F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9F2BE6">
        <w:rPr>
          <w:rFonts w:ascii="Times New Roman" w:hAnsi="Times New Roman" w:cs="Times New Roman"/>
          <w:color w:val="auto"/>
        </w:rPr>
        <w:t xml:space="preserve">1) </w:t>
      </w:r>
      <w:r w:rsidR="00E80271" w:rsidRPr="009F2BE6">
        <w:rPr>
          <w:rFonts w:ascii="Times New Roman" w:hAnsi="Times New Roman" w:cs="Times New Roman"/>
          <w:color w:val="auto"/>
        </w:rPr>
        <w:t>заявление (</w:t>
      </w:r>
      <w:r w:rsidR="00BE20A1" w:rsidRPr="009F2BE6">
        <w:rPr>
          <w:rFonts w:ascii="Times New Roman" w:hAnsi="Times New Roman" w:cs="Times New Roman"/>
          <w:color w:val="auto"/>
        </w:rPr>
        <w:t>приложение № 1</w:t>
      </w:r>
      <w:r w:rsidR="00E80271" w:rsidRPr="009F2BE6">
        <w:rPr>
          <w:rFonts w:ascii="Times New Roman" w:hAnsi="Times New Roman" w:cs="Times New Roman"/>
          <w:color w:val="auto"/>
        </w:rPr>
        <w:t>)</w:t>
      </w:r>
      <w:r w:rsidR="00A7440A" w:rsidRPr="009F2BE6">
        <w:rPr>
          <w:rFonts w:ascii="Times New Roman" w:hAnsi="Times New Roman" w:cs="Times New Roman"/>
          <w:color w:val="auto"/>
        </w:rPr>
        <w:t xml:space="preserve"> к настоящему </w:t>
      </w:r>
      <w:r w:rsidR="00124030" w:rsidRPr="009F2BE6">
        <w:rPr>
          <w:rFonts w:ascii="Times New Roman" w:hAnsi="Times New Roman" w:cs="Times New Roman"/>
          <w:color w:val="auto"/>
        </w:rPr>
        <w:t>Р</w:t>
      </w:r>
      <w:r w:rsidR="00A7440A" w:rsidRPr="009F2BE6">
        <w:rPr>
          <w:rFonts w:ascii="Times New Roman" w:hAnsi="Times New Roman" w:cs="Times New Roman"/>
          <w:color w:val="auto"/>
        </w:rPr>
        <w:t>егламенту</w:t>
      </w:r>
      <w:r w:rsidR="00E80271" w:rsidRPr="009F2BE6">
        <w:rPr>
          <w:rFonts w:ascii="Times New Roman" w:hAnsi="Times New Roman" w:cs="Times New Roman"/>
          <w:color w:val="auto"/>
        </w:rPr>
        <w:t>;</w:t>
      </w:r>
    </w:p>
    <w:p w:rsidR="00E80271" w:rsidRPr="009F2BE6" w:rsidRDefault="002F389F" w:rsidP="004E6F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9F2BE6">
        <w:rPr>
          <w:rFonts w:ascii="Times New Roman" w:hAnsi="Times New Roman" w:cs="Times New Roman"/>
          <w:color w:val="auto"/>
        </w:rPr>
        <w:t xml:space="preserve">2) </w:t>
      </w:r>
      <w:r w:rsidR="00A7440A" w:rsidRPr="009F2BE6">
        <w:rPr>
          <w:rFonts w:ascii="Times New Roman" w:hAnsi="Times New Roman" w:cs="Times New Roman"/>
          <w:color w:val="auto"/>
        </w:rPr>
        <w:t>копи</w:t>
      </w:r>
      <w:r w:rsidR="00E300FD" w:rsidRPr="009F2BE6">
        <w:rPr>
          <w:rFonts w:ascii="Times New Roman" w:hAnsi="Times New Roman" w:cs="Times New Roman"/>
          <w:color w:val="auto"/>
        </w:rPr>
        <w:t>ю</w:t>
      </w:r>
      <w:r w:rsidR="00E80271" w:rsidRPr="009F2BE6">
        <w:rPr>
          <w:rFonts w:ascii="Times New Roman" w:hAnsi="Times New Roman" w:cs="Times New Roman"/>
          <w:color w:val="auto"/>
        </w:rPr>
        <w:t xml:space="preserve"> документа, удостоверяющего личность заявителя;</w:t>
      </w:r>
    </w:p>
    <w:p w:rsidR="00E80271" w:rsidRPr="009F2BE6" w:rsidRDefault="002F389F" w:rsidP="004E6F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9F2BE6">
        <w:rPr>
          <w:rFonts w:ascii="Times New Roman" w:eastAsia="Calibri" w:hAnsi="Times New Roman" w:cs="Times New Roman"/>
        </w:rPr>
        <w:t xml:space="preserve">3) </w:t>
      </w:r>
      <w:r w:rsidR="003D6E3D" w:rsidRPr="009F2BE6">
        <w:rPr>
          <w:rFonts w:ascii="Times New Roman" w:eastAsia="Calibri" w:hAnsi="Times New Roman" w:cs="Times New Roman"/>
        </w:rPr>
        <w:t>копи</w:t>
      </w:r>
      <w:r w:rsidR="00E300FD" w:rsidRPr="009F2BE6">
        <w:rPr>
          <w:rFonts w:ascii="Times New Roman" w:eastAsia="Calibri" w:hAnsi="Times New Roman" w:cs="Times New Roman"/>
        </w:rPr>
        <w:t>ю</w:t>
      </w:r>
      <w:r w:rsidR="003D6E3D" w:rsidRPr="009F2BE6">
        <w:rPr>
          <w:rFonts w:ascii="Times New Roman" w:eastAsia="Calibri" w:hAnsi="Times New Roman" w:cs="Times New Roman"/>
        </w:rPr>
        <w:t xml:space="preserve"> свидетельства </w:t>
      </w:r>
      <w:r w:rsidR="00E80271" w:rsidRPr="009F2BE6">
        <w:rPr>
          <w:rFonts w:ascii="Times New Roman" w:eastAsia="Calibri" w:hAnsi="Times New Roman" w:cs="Times New Roman"/>
        </w:rPr>
        <w:t>о рождении ребенка либо копию паспорта для ребенка, достигшего возраста 14 лет;</w:t>
      </w:r>
    </w:p>
    <w:p w:rsidR="00E80271" w:rsidRPr="009F2BE6" w:rsidRDefault="002F389F" w:rsidP="004A4A8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9F2BE6">
        <w:rPr>
          <w:rFonts w:ascii="Times New Roman" w:eastAsia="Calibri" w:hAnsi="Times New Roman" w:cs="Times New Roman"/>
        </w:rPr>
        <w:t xml:space="preserve">4) </w:t>
      </w:r>
      <w:r w:rsidR="00E80271" w:rsidRPr="009F2BE6">
        <w:rPr>
          <w:rFonts w:ascii="Times New Roman" w:eastAsia="Calibri" w:hAnsi="Times New Roman" w:cs="Times New Roman"/>
        </w:rPr>
        <w:t>справк</w:t>
      </w:r>
      <w:r w:rsidR="00E300FD" w:rsidRPr="009F2BE6">
        <w:rPr>
          <w:rFonts w:ascii="Times New Roman" w:eastAsia="Calibri" w:hAnsi="Times New Roman" w:cs="Times New Roman"/>
        </w:rPr>
        <w:t>у</w:t>
      </w:r>
      <w:r w:rsidR="00E80271" w:rsidRPr="009F2BE6">
        <w:rPr>
          <w:rFonts w:ascii="Times New Roman" w:eastAsia="Calibri" w:hAnsi="Times New Roman" w:cs="Times New Roman"/>
        </w:rPr>
        <w:t xml:space="preserve"> о составе семьи</w:t>
      </w:r>
      <w:r w:rsidR="00A7440A" w:rsidRPr="009F2BE6">
        <w:rPr>
          <w:rFonts w:ascii="Times New Roman" w:eastAsia="Calibri" w:hAnsi="Times New Roman" w:cs="Times New Roman"/>
        </w:rPr>
        <w:t>: справку о составе семьи, справку о размере заработной платы родителей (законных представителей) либо документ, подтверждающий отсутствие дохода;</w:t>
      </w:r>
    </w:p>
    <w:p w:rsidR="00E80271" w:rsidRPr="009F2BE6" w:rsidRDefault="002F389F" w:rsidP="004A4A8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9F2BE6">
        <w:rPr>
          <w:rFonts w:ascii="Times New Roman" w:hAnsi="Times New Roman" w:cs="Times New Roman"/>
          <w:color w:val="auto"/>
        </w:rPr>
        <w:t xml:space="preserve">5) </w:t>
      </w:r>
      <w:r w:rsidR="00E80271" w:rsidRPr="009F2BE6">
        <w:rPr>
          <w:rFonts w:ascii="Times New Roman" w:hAnsi="Times New Roman" w:cs="Times New Roman"/>
          <w:color w:val="auto"/>
        </w:rPr>
        <w:t xml:space="preserve">медицинскую справку для получения </w:t>
      </w:r>
      <w:r w:rsidR="00EB1943" w:rsidRPr="009F2BE6">
        <w:rPr>
          <w:rFonts w:ascii="Times New Roman" w:hAnsi="Times New Roman" w:cs="Times New Roman"/>
          <w:color w:val="auto"/>
        </w:rPr>
        <w:t>путевки</w:t>
      </w:r>
      <w:r w:rsidR="00E80271" w:rsidRPr="009F2BE6">
        <w:rPr>
          <w:rFonts w:ascii="Times New Roman" w:hAnsi="Times New Roman" w:cs="Times New Roman"/>
          <w:color w:val="auto"/>
        </w:rPr>
        <w:t xml:space="preserve"> </w:t>
      </w:r>
      <w:hyperlink r:id="rId14" w:history="1">
        <w:r w:rsidR="00E80271" w:rsidRPr="009F2BE6">
          <w:rPr>
            <w:rFonts w:ascii="Times New Roman" w:hAnsi="Times New Roman" w:cs="Times New Roman"/>
            <w:color w:val="auto"/>
          </w:rPr>
          <w:t>(форма 070/у</w:t>
        </w:r>
        <w:r w:rsidR="00434ADE" w:rsidRPr="009F2BE6">
          <w:rPr>
            <w:rFonts w:ascii="Times New Roman" w:hAnsi="Times New Roman" w:cs="Times New Roman"/>
            <w:color w:val="auto"/>
          </w:rPr>
          <w:t>-04</w:t>
        </w:r>
        <w:r w:rsidR="00E80271" w:rsidRPr="009F2BE6">
          <w:rPr>
            <w:rFonts w:ascii="Times New Roman" w:hAnsi="Times New Roman" w:cs="Times New Roman"/>
            <w:color w:val="auto"/>
          </w:rPr>
          <w:t>)</w:t>
        </w:r>
      </w:hyperlink>
      <w:r w:rsidR="00E80271" w:rsidRPr="009F2BE6">
        <w:rPr>
          <w:rFonts w:ascii="Times New Roman" w:hAnsi="Times New Roman" w:cs="Times New Roman"/>
          <w:color w:val="auto"/>
        </w:rPr>
        <w:t xml:space="preserve">, выдаваемую лечебно-профилактическим </w:t>
      </w:r>
      <w:r w:rsidR="00104A7A" w:rsidRPr="009F2BE6">
        <w:rPr>
          <w:rFonts w:ascii="Times New Roman" w:hAnsi="Times New Roman" w:cs="Times New Roman"/>
          <w:color w:val="auto"/>
        </w:rPr>
        <w:t>учреждением по месту жительства.</w:t>
      </w:r>
    </w:p>
    <w:p w:rsidR="00E80271" w:rsidRPr="009F2BE6" w:rsidRDefault="004A4A83" w:rsidP="004A4A83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F2BE6">
        <w:rPr>
          <w:sz w:val="24"/>
          <w:szCs w:val="24"/>
        </w:rPr>
        <w:t>2.</w:t>
      </w:r>
      <w:r w:rsidR="00B80E2F" w:rsidRPr="009F2BE6">
        <w:rPr>
          <w:sz w:val="24"/>
          <w:szCs w:val="24"/>
        </w:rPr>
        <w:t>7</w:t>
      </w:r>
      <w:r w:rsidRPr="009F2BE6">
        <w:rPr>
          <w:sz w:val="24"/>
          <w:szCs w:val="24"/>
        </w:rPr>
        <w:t>.</w:t>
      </w:r>
      <w:r w:rsidRPr="009F2BE6">
        <w:rPr>
          <w:sz w:val="24"/>
          <w:szCs w:val="24"/>
        </w:rPr>
        <w:tab/>
      </w:r>
      <w:r w:rsidR="00E80271" w:rsidRPr="009F2BE6">
        <w:rPr>
          <w:sz w:val="24"/>
          <w:szCs w:val="24"/>
        </w:rPr>
        <w:t>Заявление о предоставлении государственной услуги составляется в единственном экземпляре-подлиннике и подписывается заявителем.</w:t>
      </w:r>
    </w:p>
    <w:p w:rsidR="00E80271" w:rsidRPr="009F2BE6" w:rsidRDefault="00E80271" w:rsidP="004E6F0D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F2BE6">
        <w:rPr>
          <w:sz w:val="24"/>
          <w:szCs w:val="24"/>
        </w:rPr>
        <w:t>Текст заявления должен быть написан разборчиво, без сокращений, с указанием всех требуемых сведений. В заявлении не должно содержаться подчисток, приписок, зачеркнутых слов и иных исправлений.</w:t>
      </w:r>
    </w:p>
    <w:p w:rsidR="003D77B7" w:rsidRPr="009F2BE6" w:rsidRDefault="00B80E2F" w:rsidP="004E6F0D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F2BE6">
        <w:rPr>
          <w:sz w:val="24"/>
          <w:szCs w:val="24"/>
        </w:rPr>
        <w:t>2.8</w:t>
      </w:r>
      <w:r w:rsidR="00E80271" w:rsidRPr="009F2BE6">
        <w:rPr>
          <w:sz w:val="24"/>
          <w:szCs w:val="24"/>
        </w:rPr>
        <w:t>.</w:t>
      </w:r>
      <w:r w:rsidR="00E80271" w:rsidRPr="009F2BE6">
        <w:rPr>
          <w:sz w:val="24"/>
          <w:szCs w:val="24"/>
        </w:rPr>
        <w:tab/>
      </w:r>
      <w:r w:rsidR="003D77B7" w:rsidRPr="009F2BE6">
        <w:rPr>
          <w:sz w:val="24"/>
          <w:szCs w:val="24"/>
        </w:rPr>
        <w:t>Документы представляются заявителем единовременно в полном объеме (комплекте).</w:t>
      </w:r>
    </w:p>
    <w:p w:rsidR="00E80271" w:rsidRPr="003D6E3D" w:rsidRDefault="003D77B7" w:rsidP="004E6F0D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F2BE6">
        <w:rPr>
          <w:sz w:val="24"/>
          <w:szCs w:val="24"/>
        </w:rPr>
        <w:t>2</w:t>
      </w:r>
      <w:r w:rsidR="00B80E2F" w:rsidRPr="009F2BE6">
        <w:rPr>
          <w:sz w:val="24"/>
          <w:szCs w:val="24"/>
        </w:rPr>
        <w:t>.9</w:t>
      </w:r>
      <w:r w:rsidRPr="009F2BE6">
        <w:rPr>
          <w:sz w:val="24"/>
          <w:szCs w:val="24"/>
        </w:rPr>
        <w:t>.</w:t>
      </w:r>
      <w:r w:rsidRPr="009F2BE6">
        <w:rPr>
          <w:sz w:val="24"/>
          <w:szCs w:val="24"/>
        </w:rPr>
        <w:tab/>
      </w:r>
      <w:r w:rsidR="00E80271" w:rsidRPr="009F2BE6">
        <w:rPr>
          <w:sz w:val="24"/>
          <w:szCs w:val="24"/>
        </w:rPr>
        <w:t>Представленные документы не должны иметь повреждений, наличие которых не позволяет однозначно истолковать их содержание.</w:t>
      </w:r>
    </w:p>
    <w:p w:rsidR="00A51A1F" w:rsidRDefault="00A51A1F" w:rsidP="004E6F0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10207"/>
    </w:p>
    <w:p w:rsidR="009C2912" w:rsidRPr="004E6F0D" w:rsidRDefault="009C2912" w:rsidP="004E6F0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E6F0D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документов, необходимых в соответствии с нормативно-правовыми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96EA6" w:rsidRPr="004E6F0D" w:rsidRDefault="00196EA6" w:rsidP="004E6F0D">
      <w:pPr>
        <w:jc w:val="both"/>
        <w:rPr>
          <w:rFonts w:ascii="Times New Roman" w:hAnsi="Times New Roman" w:cs="Times New Roman"/>
        </w:rPr>
      </w:pPr>
      <w:bookmarkStart w:id="10" w:name="sub_12011"/>
      <w:bookmarkEnd w:id="9"/>
    </w:p>
    <w:p w:rsidR="00791294" w:rsidRPr="009F2BE6" w:rsidRDefault="00B80E2F" w:rsidP="009F2BE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91294">
        <w:rPr>
          <w:rFonts w:ascii="Times New Roman" w:hAnsi="Times New Roman" w:cs="Times New Roman"/>
        </w:rPr>
        <w:t>2.10</w:t>
      </w:r>
      <w:r w:rsidR="009C2912" w:rsidRPr="00791294">
        <w:rPr>
          <w:rFonts w:ascii="Times New Roman" w:hAnsi="Times New Roman" w:cs="Times New Roman"/>
        </w:rPr>
        <w:t xml:space="preserve">. </w:t>
      </w:r>
      <w:bookmarkStart w:id="11" w:name="sub_10208"/>
      <w:bookmarkEnd w:id="10"/>
      <w:r w:rsidR="00791294" w:rsidRPr="00791294">
        <w:rPr>
          <w:rFonts w:ascii="Times New Roman" w:hAnsi="Times New Roman" w:cs="Times New Roman"/>
        </w:rPr>
        <w:t xml:space="preserve">В случае, если Заявитель не предоставил следующие документы: </w:t>
      </w:r>
      <w:r w:rsidR="00791294" w:rsidRPr="009F2BE6">
        <w:rPr>
          <w:rFonts w:ascii="Times New Roman" w:eastAsia="Calibri" w:hAnsi="Times New Roman" w:cs="Times New Roman"/>
        </w:rPr>
        <w:t>справку о составе семьи</w:t>
      </w:r>
      <w:r w:rsidR="00791294" w:rsidRPr="009F2BE6">
        <w:rPr>
          <w:rFonts w:ascii="Times New Roman" w:hAnsi="Times New Roman" w:cs="Times New Roman"/>
        </w:rPr>
        <w:t xml:space="preserve"> (ОМСУ)</w:t>
      </w:r>
      <w:r w:rsidR="00181FF5" w:rsidRPr="009F2BE6">
        <w:rPr>
          <w:rFonts w:ascii="Times New Roman" w:hAnsi="Times New Roman" w:cs="Times New Roman"/>
        </w:rPr>
        <w:t>;</w:t>
      </w:r>
      <w:r w:rsidR="009F2BE6">
        <w:rPr>
          <w:rFonts w:ascii="Times New Roman" w:hAnsi="Times New Roman" w:cs="Times New Roman"/>
        </w:rPr>
        <w:t xml:space="preserve"> </w:t>
      </w:r>
      <w:r w:rsidR="00791294" w:rsidRPr="009F2BE6">
        <w:rPr>
          <w:rFonts w:ascii="Times New Roman" w:eastAsia="Calibri" w:hAnsi="Times New Roman" w:cs="Times New Roman"/>
        </w:rPr>
        <w:t>справку о размере заработной платы родителей (законных представителей) либо документ, подтверждающий отсутствие дохода</w:t>
      </w:r>
      <w:r w:rsidR="00791294" w:rsidRPr="009F2BE6">
        <w:rPr>
          <w:rFonts w:ascii="Times New Roman" w:hAnsi="Times New Roman" w:cs="Times New Roman"/>
        </w:rPr>
        <w:t xml:space="preserve"> (документы, содержащие сведения о размере алиментов (ФССП)</w:t>
      </w:r>
      <w:r w:rsidR="00181FF5" w:rsidRPr="009F2BE6">
        <w:rPr>
          <w:rFonts w:ascii="Times New Roman" w:hAnsi="Times New Roman" w:cs="Times New Roman"/>
        </w:rPr>
        <w:t>,</w:t>
      </w:r>
      <w:r w:rsidR="00791294" w:rsidRPr="009F2BE6">
        <w:rPr>
          <w:rFonts w:ascii="Times New Roman" w:hAnsi="Times New Roman" w:cs="Times New Roman"/>
        </w:rPr>
        <w:t xml:space="preserve"> справку о неполучении пособия по безработице (Органы занятости) </w:t>
      </w:r>
      <w:r w:rsidR="00862238">
        <w:rPr>
          <w:rFonts w:ascii="Times New Roman" w:hAnsi="Times New Roman" w:cs="Times New Roman"/>
        </w:rPr>
        <w:t>Министерство образования Республики Саха (Якутия) запрашивает сведения</w:t>
      </w:r>
      <w:r w:rsidR="00181FF5" w:rsidRPr="009F2BE6">
        <w:rPr>
          <w:rFonts w:ascii="Times New Roman" w:hAnsi="Times New Roman" w:cs="Times New Roman"/>
        </w:rPr>
        <w:t xml:space="preserve"> </w:t>
      </w:r>
      <w:r w:rsidR="00791294" w:rsidRPr="009F2BE6">
        <w:rPr>
          <w:rFonts w:ascii="Times New Roman" w:hAnsi="Times New Roman" w:cs="Times New Roman"/>
        </w:rPr>
        <w:t>в уполномоченном органе государственной власти или органе местного самоуправления самостоятельно.</w:t>
      </w:r>
    </w:p>
    <w:p w:rsidR="00D515D2" w:rsidRPr="004E6F0D" w:rsidRDefault="00D515D2" w:rsidP="004E6F0D">
      <w:pPr>
        <w:ind w:firstLine="708"/>
        <w:jc w:val="both"/>
        <w:rPr>
          <w:rFonts w:ascii="Times New Roman" w:hAnsi="Times New Roman" w:cs="Times New Roman"/>
        </w:rPr>
      </w:pPr>
    </w:p>
    <w:p w:rsidR="009C2912" w:rsidRPr="004E6F0D" w:rsidRDefault="009C2912" w:rsidP="004E6F0D">
      <w:pPr>
        <w:ind w:firstLine="708"/>
        <w:jc w:val="center"/>
        <w:rPr>
          <w:rFonts w:ascii="Times New Roman" w:hAnsi="Times New Roman" w:cs="Times New Roman"/>
          <w:b/>
        </w:rPr>
      </w:pPr>
      <w:r w:rsidRPr="004E6F0D">
        <w:rPr>
          <w:rFonts w:ascii="Times New Roman" w:hAnsi="Times New Roman" w:cs="Times New Roman"/>
          <w:b/>
          <w:color w:val="auto"/>
        </w:rPr>
        <w:lastRenderedPageBreak/>
        <w:t>Указание на запрет требовать от заявителя</w:t>
      </w:r>
    </w:p>
    <w:p w:rsidR="00196EA6" w:rsidRPr="004E6F0D" w:rsidRDefault="00196EA6" w:rsidP="004E6F0D">
      <w:pPr>
        <w:rPr>
          <w:rFonts w:ascii="Times New Roman" w:hAnsi="Times New Roman" w:cs="Times New Roman"/>
        </w:rPr>
      </w:pPr>
    </w:p>
    <w:p w:rsidR="009C2912" w:rsidRPr="004E6F0D" w:rsidRDefault="008E7CD3" w:rsidP="004E6F0D">
      <w:pPr>
        <w:ind w:firstLine="708"/>
        <w:jc w:val="both"/>
        <w:rPr>
          <w:rFonts w:ascii="Times New Roman" w:hAnsi="Times New Roman" w:cs="Times New Roman"/>
        </w:rPr>
      </w:pPr>
      <w:bookmarkStart w:id="12" w:name="sub_12012"/>
      <w:bookmarkEnd w:id="11"/>
      <w:r>
        <w:rPr>
          <w:rFonts w:ascii="Times New Roman" w:hAnsi="Times New Roman" w:cs="Times New Roman"/>
        </w:rPr>
        <w:t>2.</w:t>
      </w:r>
      <w:r w:rsidR="00B80E2F">
        <w:rPr>
          <w:rFonts w:ascii="Times New Roman" w:hAnsi="Times New Roman" w:cs="Times New Roman"/>
        </w:rPr>
        <w:t>11</w:t>
      </w:r>
      <w:r w:rsidR="009C2912" w:rsidRPr="004E6F0D">
        <w:rPr>
          <w:rFonts w:ascii="Times New Roman" w:hAnsi="Times New Roman" w:cs="Times New Roman"/>
        </w:rPr>
        <w:t>. Запрещается требовать от заявителя:</w:t>
      </w:r>
    </w:p>
    <w:bookmarkEnd w:id="12"/>
    <w:p w:rsidR="009C2912" w:rsidRPr="004E6F0D" w:rsidRDefault="009C2912" w:rsidP="004E6F0D">
      <w:pPr>
        <w:ind w:firstLine="708"/>
        <w:jc w:val="both"/>
        <w:rPr>
          <w:rFonts w:ascii="Times New Roman" w:hAnsi="Times New Roman" w:cs="Times New Roman"/>
        </w:rPr>
      </w:pPr>
      <w:r w:rsidRPr="004E6F0D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C2912" w:rsidRDefault="009C2912" w:rsidP="004E6F0D">
      <w:pPr>
        <w:ind w:firstLine="708"/>
        <w:jc w:val="both"/>
        <w:rPr>
          <w:rFonts w:ascii="Times New Roman" w:hAnsi="Times New Roman" w:cs="Times New Roman"/>
        </w:rPr>
      </w:pPr>
      <w:r w:rsidRPr="004E6F0D">
        <w:rPr>
          <w:rFonts w:ascii="Times New Roman" w:hAnsi="Times New Roman" w:cs="Times New Roman"/>
        </w:rPr>
        <w:t>представления документов и информации, которые в соответствии с нормативными правовыми актами Российской Федерации</w:t>
      </w:r>
      <w:r w:rsidR="00F4090F">
        <w:rPr>
          <w:rFonts w:ascii="Times New Roman" w:hAnsi="Times New Roman" w:cs="Times New Roman"/>
        </w:rPr>
        <w:t xml:space="preserve"> и</w:t>
      </w:r>
      <w:r w:rsidR="00B529DE">
        <w:rPr>
          <w:rFonts w:ascii="Times New Roman" w:hAnsi="Times New Roman" w:cs="Times New Roman"/>
        </w:rPr>
        <w:t xml:space="preserve"> </w:t>
      </w:r>
      <w:r w:rsidR="00F4090F">
        <w:rPr>
          <w:rFonts w:ascii="Times New Roman" w:hAnsi="Times New Roman" w:cs="Times New Roman"/>
        </w:rPr>
        <w:t>Республики Саха (Якутия) находятся в распоряжении Министерства и Учреждения, за исключением документов, указанных в части 6 статьи 7 Федерального закона от 27 июля 2010 года № 210-ФЗ «Об организации предост</w:t>
      </w:r>
      <w:r w:rsidR="004A4A83">
        <w:rPr>
          <w:rFonts w:ascii="Times New Roman" w:hAnsi="Times New Roman" w:cs="Times New Roman"/>
        </w:rPr>
        <w:t xml:space="preserve">авления государственной услуги». </w:t>
      </w:r>
      <w:r w:rsidR="004A4A83" w:rsidRPr="004A4A83">
        <w:rPr>
          <w:rFonts w:ascii="Times New Roman" w:hAnsi="Times New Roman" w:cs="Times New Roman"/>
          <w:color w:val="auto"/>
        </w:rPr>
        <w:t>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104A7A" w:rsidRPr="004E6F0D" w:rsidRDefault="00104A7A" w:rsidP="004E6F0D">
      <w:pPr>
        <w:ind w:firstLine="708"/>
        <w:jc w:val="both"/>
        <w:rPr>
          <w:rFonts w:ascii="Times New Roman" w:hAnsi="Times New Roman" w:cs="Times New Roman"/>
        </w:rPr>
      </w:pPr>
    </w:p>
    <w:p w:rsidR="00D515D2" w:rsidRPr="004E6F0D" w:rsidRDefault="00D515D2" w:rsidP="004E6F0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sub_10209"/>
      <w:r w:rsidRPr="004E6F0D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13"/>
    <w:p w:rsidR="009C2912" w:rsidRPr="004E6F0D" w:rsidRDefault="009C2912" w:rsidP="004E6F0D">
      <w:pPr>
        <w:pStyle w:val="3"/>
        <w:tabs>
          <w:tab w:val="left" w:pos="1442"/>
        </w:tabs>
        <w:spacing w:after="0" w:line="240" w:lineRule="auto"/>
        <w:ind w:firstLine="709"/>
        <w:rPr>
          <w:sz w:val="24"/>
          <w:szCs w:val="24"/>
        </w:rPr>
      </w:pPr>
    </w:p>
    <w:p w:rsidR="00E80271" w:rsidRPr="000028D8" w:rsidRDefault="002F5695" w:rsidP="004E6F0D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028D8">
        <w:rPr>
          <w:sz w:val="24"/>
          <w:szCs w:val="24"/>
        </w:rPr>
        <w:t>2.1</w:t>
      </w:r>
      <w:r w:rsidR="00B80E2F" w:rsidRPr="000028D8">
        <w:rPr>
          <w:sz w:val="24"/>
          <w:szCs w:val="24"/>
        </w:rPr>
        <w:t>2</w:t>
      </w:r>
      <w:r w:rsidR="00E80271" w:rsidRPr="000028D8">
        <w:rPr>
          <w:sz w:val="24"/>
          <w:szCs w:val="24"/>
        </w:rPr>
        <w:t>. Основанием для отказа</w:t>
      </w:r>
      <w:r w:rsidR="00E80271" w:rsidRPr="004E6F0D">
        <w:rPr>
          <w:sz w:val="24"/>
          <w:szCs w:val="24"/>
        </w:rPr>
        <w:t xml:space="preserve"> в приеме документов и (или) предоставлении </w:t>
      </w:r>
      <w:r w:rsidR="00E80271" w:rsidRPr="000028D8">
        <w:rPr>
          <w:sz w:val="24"/>
          <w:szCs w:val="24"/>
        </w:rPr>
        <w:t>государственной услуги является:</w:t>
      </w:r>
    </w:p>
    <w:p w:rsidR="00E80271" w:rsidRPr="000028D8" w:rsidRDefault="00E80271" w:rsidP="004E6F0D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028D8">
        <w:rPr>
          <w:sz w:val="24"/>
          <w:szCs w:val="24"/>
        </w:rPr>
        <w:t xml:space="preserve">- возраст ребенка заявителя ниже минимального значения, предусмотренного Постановлением Правительства Республики Саха (Якутия) от 25 декабря 2013 г. </w:t>
      </w:r>
      <w:r w:rsidR="003D77B7" w:rsidRPr="000028D8">
        <w:rPr>
          <w:sz w:val="24"/>
          <w:szCs w:val="24"/>
          <w:lang w:val="en-US"/>
        </w:rPr>
        <w:t>N</w:t>
      </w:r>
      <w:r w:rsidRPr="000028D8">
        <w:rPr>
          <w:sz w:val="24"/>
          <w:szCs w:val="24"/>
        </w:rPr>
        <w:t xml:space="preserve"> 477 «Об организации и обеспечении отдыха детей и их оздоровления», а также выше максимального значения, предусмотренного вышеуказанным постановлением;</w:t>
      </w:r>
    </w:p>
    <w:p w:rsidR="00E80271" w:rsidRPr="000028D8" w:rsidRDefault="00E80271" w:rsidP="00415E15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028D8">
        <w:rPr>
          <w:sz w:val="24"/>
          <w:szCs w:val="24"/>
        </w:rPr>
        <w:t xml:space="preserve">- отсутствие необходимых документов о состоянии здоровья ребенка заявителя, указанных в </w:t>
      </w:r>
      <w:r w:rsidR="00F36477" w:rsidRPr="000028D8">
        <w:rPr>
          <w:sz w:val="24"/>
          <w:szCs w:val="24"/>
        </w:rPr>
        <w:t>п.</w:t>
      </w:r>
      <w:r w:rsidR="008E7CD3" w:rsidRPr="000028D8">
        <w:rPr>
          <w:sz w:val="24"/>
          <w:szCs w:val="24"/>
        </w:rPr>
        <w:t xml:space="preserve"> 2.5</w:t>
      </w:r>
      <w:r w:rsidR="002257C0" w:rsidRPr="000028D8">
        <w:rPr>
          <w:sz w:val="24"/>
          <w:szCs w:val="24"/>
        </w:rPr>
        <w:t xml:space="preserve"> настоящего </w:t>
      </w:r>
      <w:r w:rsidRPr="000028D8">
        <w:rPr>
          <w:sz w:val="24"/>
          <w:szCs w:val="24"/>
        </w:rPr>
        <w:t>Регламента, для получения</w:t>
      </w:r>
      <w:r w:rsidR="002257C0" w:rsidRPr="000028D8">
        <w:rPr>
          <w:sz w:val="24"/>
          <w:szCs w:val="24"/>
        </w:rPr>
        <w:t xml:space="preserve"> </w:t>
      </w:r>
      <w:r w:rsidR="004E0FD0" w:rsidRPr="000028D8">
        <w:rPr>
          <w:sz w:val="24"/>
          <w:szCs w:val="24"/>
        </w:rPr>
        <w:t>направления</w:t>
      </w:r>
      <w:r w:rsidR="002257C0" w:rsidRPr="000028D8">
        <w:rPr>
          <w:sz w:val="24"/>
          <w:szCs w:val="24"/>
        </w:rPr>
        <w:t xml:space="preserve"> в организацию</w:t>
      </w:r>
      <w:r w:rsidRPr="000028D8">
        <w:rPr>
          <w:sz w:val="24"/>
          <w:szCs w:val="24"/>
        </w:rPr>
        <w:t xml:space="preserve"> отдыха детей и их оздоровления;</w:t>
      </w:r>
    </w:p>
    <w:p w:rsidR="00E80271" w:rsidRPr="000028D8" w:rsidRDefault="00E80271" w:rsidP="004E6F0D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028D8">
        <w:rPr>
          <w:sz w:val="24"/>
          <w:szCs w:val="24"/>
        </w:rPr>
        <w:t xml:space="preserve">- наличие серьезных повреждений в прилагаемых документах, не позволяющих однозначно истолковать их содержание; </w:t>
      </w:r>
    </w:p>
    <w:p w:rsidR="00E80271" w:rsidRPr="000028D8" w:rsidRDefault="00E80271" w:rsidP="004E6F0D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028D8">
        <w:rPr>
          <w:sz w:val="24"/>
          <w:szCs w:val="24"/>
        </w:rPr>
        <w:t xml:space="preserve">- наличие в документах подчисток, приписок, зачеркнутых слов и иных исправлений; </w:t>
      </w:r>
    </w:p>
    <w:p w:rsidR="00E80271" w:rsidRDefault="00415E15" w:rsidP="004E6F0D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028D8">
        <w:rPr>
          <w:sz w:val="24"/>
          <w:szCs w:val="24"/>
        </w:rPr>
        <w:t>- документы за</w:t>
      </w:r>
      <w:r w:rsidR="00E80271" w:rsidRPr="000028D8">
        <w:rPr>
          <w:sz w:val="24"/>
          <w:szCs w:val="24"/>
        </w:rPr>
        <w:t xml:space="preserve">полнены карандашом; </w:t>
      </w:r>
    </w:p>
    <w:p w:rsidR="00517ACB" w:rsidRDefault="002F389F" w:rsidP="00517ACB">
      <w:pPr>
        <w:tabs>
          <w:tab w:val="left" w:pos="432"/>
          <w:tab w:val="left" w:pos="1800"/>
        </w:tabs>
        <w:ind w:firstLine="720"/>
        <w:jc w:val="both"/>
        <w:rPr>
          <w:rFonts w:ascii="Times New Roman" w:hAnsi="Times New Roman" w:cs="Times New Roman"/>
        </w:rPr>
      </w:pPr>
      <w:r w:rsidRPr="002F389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F389F">
        <w:rPr>
          <w:rFonts w:ascii="Times New Roman" w:hAnsi="Times New Roman" w:cs="Times New Roman"/>
        </w:rPr>
        <w:t>копии документов</w:t>
      </w:r>
      <w:r>
        <w:rPr>
          <w:rFonts w:ascii="Times New Roman" w:hAnsi="Times New Roman" w:cs="Times New Roman"/>
        </w:rPr>
        <w:t xml:space="preserve"> не поддаются прочтению;</w:t>
      </w:r>
      <w:r w:rsidR="00517ACB" w:rsidRPr="00517ACB">
        <w:rPr>
          <w:rFonts w:ascii="Times New Roman" w:hAnsi="Times New Roman" w:cs="Times New Roman"/>
        </w:rPr>
        <w:t xml:space="preserve"> </w:t>
      </w:r>
    </w:p>
    <w:p w:rsidR="00517ACB" w:rsidRPr="00517ACB" w:rsidRDefault="00517ACB" w:rsidP="00517ACB">
      <w:pPr>
        <w:tabs>
          <w:tab w:val="left" w:pos="432"/>
          <w:tab w:val="left" w:pos="1800"/>
        </w:tabs>
        <w:ind w:firstLine="720"/>
        <w:jc w:val="both"/>
        <w:rPr>
          <w:rFonts w:ascii="Times New Roman" w:hAnsi="Times New Roman" w:cs="Times New Roman"/>
        </w:rPr>
      </w:pPr>
      <w:r w:rsidRPr="00517ACB">
        <w:rPr>
          <w:rFonts w:ascii="Times New Roman" w:hAnsi="Times New Roman" w:cs="Times New Roman"/>
        </w:rPr>
        <w:t>-  предоставления Заявите</w:t>
      </w:r>
      <w:r>
        <w:rPr>
          <w:rFonts w:ascii="Times New Roman" w:hAnsi="Times New Roman" w:cs="Times New Roman"/>
        </w:rPr>
        <w:t>лем неполного пакета документов;</w:t>
      </w:r>
    </w:p>
    <w:p w:rsidR="002F389F" w:rsidRPr="00517ACB" w:rsidRDefault="00517ACB" w:rsidP="00517ACB">
      <w:pPr>
        <w:tabs>
          <w:tab w:val="left" w:pos="432"/>
          <w:tab w:val="left" w:pos="18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7ACB">
        <w:rPr>
          <w:rFonts w:ascii="Times New Roman" w:hAnsi="Times New Roman" w:cs="Times New Roman"/>
        </w:rPr>
        <w:t>- документы не принадлежат Заявителю;</w:t>
      </w:r>
    </w:p>
    <w:p w:rsidR="00E80271" w:rsidRDefault="00E80271" w:rsidP="004E6F0D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028D8">
        <w:rPr>
          <w:sz w:val="24"/>
          <w:szCs w:val="24"/>
        </w:rPr>
        <w:t xml:space="preserve">- отсутствие путевок в организацию отдыха детей </w:t>
      </w:r>
      <w:r w:rsidR="00415E15" w:rsidRPr="000028D8">
        <w:rPr>
          <w:sz w:val="24"/>
          <w:szCs w:val="24"/>
        </w:rPr>
        <w:t>и их оздоровления, указанную</w:t>
      </w:r>
      <w:r w:rsidRPr="000028D8">
        <w:rPr>
          <w:sz w:val="24"/>
          <w:szCs w:val="24"/>
        </w:rPr>
        <w:t xml:space="preserve"> в заявлении заявителя.</w:t>
      </w:r>
    </w:p>
    <w:p w:rsidR="00104A7A" w:rsidRPr="005D7530" w:rsidRDefault="00505B76" w:rsidP="004E6F0D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D7530">
        <w:rPr>
          <w:sz w:val="24"/>
          <w:szCs w:val="24"/>
        </w:rPr>
        <w:t xml:space="preserve">Отказ в приеме заявления и документов оформляется в виде уведомления об отказе в приеме заявления и документов. Форма уведомления об отказе в приеме заявления и документов приведена в приложении </w:t>
      </w:r>
      <w:r w:rsidRPr="005D7530">
        <w:rPr>
          <w:color w:val="000000"/>
          <w:sz w:val="24"/>
          <w:szCs w:val="24"/>
        </w:rPr>
        <w:t>№</w:t>
      </w:r>
      <w:r w:rsidRPr="005D7530">
        <w:rPr>
          <w:sz w:val="24"/>
          <w:szCs w:val="24"/>
        </w:rPr>
        <w:t xml:space="preserve"> 4</w:t>
      </w:r>
      <w:r w:rsidRPr="005D7530">
        <w:rPr>
          <w:color w:val="000000"/>
          <w:sz w:val="24"/>
          <w:szCs w:val="24"/>
        </w:rPr>
        <w:t xml:space="preserve"> к</w:t>
      </w:r>
      <w:r w:rsidRPr="005D7530">
        <w:rPr>
          <w:sz w:val="24"/>
          <w:szCs w:val="24"/>
        </w:rPr>
        <w:t xml:space="preserve"> Регламенту.</w:t>
      </w:r>
    </w:p>
    <w:p w:rsidR="00383973" w:rsidRPr="00FA580B" w:rsidRDefault="00FA580B" w:rsidP="00FA580B">
      <w:pPr>
        <w:pStyle w:val="ConsPlusNormal"/>
        <w:tabs>
          <w:tab w:val="left" w:pos="0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="00383973" w:rsidRPr="00FA580B">
        <w:rPr>
          <w:rFonts w:ascii="Times New Roman" w:hAnsi="Times New Roman" w:cs="Times New Roman"/>
          <w:sz w:val="24"/>
          <w:szCs w:val="24"/>
        </w:rPr>
        <w:t> Основанием для отказа в предоставлении государственной услуги Заявителю является отсутствие у Заявителя прав в получении государственной услуги</w:t>
      </w:r>
      <w:r w:rsidR="005F2469" w:rsidRPr="00FA580B">
        <w:rPr>
          <w:rFonts w:ascii="Times New Roman" w:hAnsi="Times New Roman" w:cs="Times New Roman"/>
          <w:sz w:val="24"/>
          <w:szCs w:val="24"/>
        </w:rPr>
        <w:t>,</w:t>
      </w:r>
      <w:r w:rsidR="00BA223E" w:rsidRPr="00FA580B">
        <w:rPr>
          <w:rFonts w:ascii="Times New Roman" w:hAnsi="Times New Roman" w:cs="Times New Roman"/>
          <w:sz w:val="24"/>
          <w:szCs w:val="24"/>
        </w:rPr>
        <w:t xml:space="preserve"> указ</w:t>
      </w:r>
      <w:r w:rsidR="005F2469" w:rsidRPr="00FA580B">
        <w:rPr>
          <w:rFonts w:ascii="Times New Roman" w:hAnsi="Times New Roman" w:cs="Times New Roman"/>
          <w:sz w:val="24"/>
          <w:szCs w:val="24"/>
        </w:rPr>
        <w:t>анного</w:t>
      </w:r>
      <w:r w:rsidR="00DF5BFB">
        <w:rPr>
          <w:rFonts w:ascii="Times New Roman" w:hAnsi="Times New Roman" w:cs="Times New Roman"/>
          <w:sz w:val="24"/>
          <w:szCs w:val="24"/>
        </w:rPr>
        <w:t xml:space="preserve"> в п. 2.15</w:t>
      </w:r>
      <w:r w:rsidR="00BA223E" w:rsidRPr="00FA580B">
        <w:rPr>
          <w:rFonts w:ascii="Times New Roman" w:hAnsi="Times New Roman" w:cs="Times New Roman"/>
          <w:sz w:val="24"/>
          <w:szCs w:val="24"/>
        </w:rPr>
        <w:t>. настоящего Регламента</w:t>
      </w:r>
      <w:r w:rsidR="00383973" w:rsidRPr="00FA580B">
        <w:rPr>
          <w:rFonts w:ascii="Times New Roman" w:hAnsi="Times New Roman" w:cs="Times New Roman"/>
          <w:sz w:val="24"/>
          <w:szCs w:val="24"/>
        </w:rPr>
        <w:t>.</w:t>
      </w:r>
    </w:p>
    <w:p w:rsidR="00505B76" w:rsidRPr="000F36F1" w:rsidRDefault="00505B76" w:rsidP="004E6F0D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A145CB" w:rsidRPr="00A145CB" w:rsidRDefault="00A145CB" w:rsidP="00A145C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E6F0D">
        <w:rPr>
          <w:rFonts w:ascii="Times New Roman" w:hAnsi="Times New Roman" w:cs="Times New Roman"/>
          <w:color w:val="auto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Pr="00A145CB">
        <w:rPr>
          <w:rFonts w:ascii="Times New Roman" w:hAnsi="Times New Roman" w:cs="Times New Roman"/>
          <w:color w:val="auto"/>
          <w:sz w:val="24"/>
          <w:szCs w:val="24"/>
        </w:rPr>
        <w:t>государственной услуги</w:t>
      </w:r>
    </w:p>
    <w:p w:rsidR="00A145CB" w:rsidRPr="00A145CB" w:rsidRDefault="00A145CB" w:rsidP="00A145CB">
      <w:pPr>
        <w:rPr>
          <w:rFonts w:ascii="Times New Roman" w:hAnsi="Times New Roman" w:cs="Times New Roman"/>
        </w:rPr>
      </w:pPr>
    </w:p>
    <w:p w:rsidR="00A145CB" w:rsidRPr="004E6F0D" w:rsidRDefault="00FA580B" w:rsidP="00A145C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</w:t>
      </w:r>
      <w:r w:rsidR="00A145CB" w:rsidRPr="00A145CB">
        <w:rPr>
          <w:rFonts w:ascii="Times New Roman" w:hAnsi="Times New Roman" w:cs="Times New Roman"/>
        </w:rPr>
        <w:t xml:space="preserve">. </w:t>
      </w:r>
      <w:r w:rsidR="00F94D43" w:rsidRPr="00F94D43">
        <w:rPr>
          <w:rFonts w:ascii="Times New Roman" w:hAnsi="Times New Roman" w:cs="Times New Roman"/>
        </w:rPr>
        <w:t xml:space="preserve">Согласие заявителя на обработку персональных данных в соответствии с Федеральным законом от 27 июля 2006 года N 152-ФЗ </w:t>
      </w:r>
      <w:r w:rsidR="00F94D43">
        <w:rPr>
          <w:rFonts w:ascii="Times New Roman" w:hAnsi="Times New Roman" w:cs="Times New Roman"/>
        </w:rPr>
        <w:t>«</w:t>
      </w:r>
      <w:r w:rsidR="00F94D43" w:rsidRPr="00F94D43">
        <w:rPr>
          <w:rFonts w:ascii="Times New Roman" w:hAnsi="Times New Roman" w:cs="Times New Roman"/>
        </w:rPr>
        <w:t>О персональных данных</w:t>
      </w:r>
      <w:r w:rsidR="00F94D43">
        <w:rPr>
          <w:rFonts w:ascii="Times New Roman" w:hAnsi="Times New Roman" w:cs="Times New Roman"/>
        </w:rPr>
        <w:t>»</w:t>
      </w:r>
      <w:r w:rsidR="00F94D43" w:rsidRPr="00F94D43">
        <w:rPr>
          <w:rFonts w:ascii="Times New Roman" w:hAnsi="Times New Roman" w:cs="Times New Roman"/>
        </w:rPr>
        <w:t>.</w:t>
      </w:r>
    </w:p>
    <w:p w:rsidR="00A145CB" w:rsidRDefault="00A145CB" w:rsidP="006F61F4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6F61F4" w:rsidRPr="006F61F4" w:rsidRDefault="006F61F4" w:rsidP="006F61F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F3202D" w:rsidRDefault="00F3202D" w:rsidP="00F3202D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Перечень оснований для приостановления или отказа в предоставлении государственной услуги</w:t>
      </w:r>
    </w:p>
    <w:p w:rsidR="00F3202D" w:rsidRPr="006F61F4" w:rsidRDefault="00F3202D" w:rsidP="00F3202D">
      <w:pPr>
        <w:widowControl/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DF5BFB" w:rsidRPr="006F61F4" w:rsidRDefault="00F3202D" w:rsidP="00DF5B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6F61F4">
        <w:rPr>
          <w:rFonts w:ascii="Times New Roman" w:eastAsiaTheme="minorHAnsi" w:hAnsi="Times New Roman" w:cs="Times New Roman"/>
          <w:bCs/>
          <w:color w:val="auto"/>
          <w:lang w:eastAsia="en-US"/>
        </w:rPr>
        <w:lastRenderedPageBreak/>
        <w:t>2.1</w:t>
      </w:r>
      <w:r>
        <w:rPr>
          <w:rFonts w:ascii="Times New Roman" w:eastAsiaTheme="minorHAnsi" w:hAnsi="Times New Roman" w:cs="Times New Roman"/>
          <w:bCs/>
          <w:color w:val="auto"/>
          <w:lang w:eastAsia="en-US"/>
        </w:rPr>
        <w:t>5</w:t>
      </w:r>
      <w:r w:rsidRPr="006F61F4">
        <w:rPr>
          <w:rFonts w:ascii="Times New Roman" w:eastAsiaTheme="minorHAnsi" w:hAnsi="Times New Roman" w:cs="Times New Roman"/>
          <w:bCs/>
          <w:color w:val="auto"/>
          <w:lang w:eastAsia="en-US"/>
        </w:rPr>
        <w:t>.</w:t>
      </w:r>
      <w:r w:rsidR="00DF5BFB">
        <w:rPr>
          <w:sz w:val="28"/>
          <w:szCs w:val="28"/>
        </w:rPr>
        <w:t xml:space="preserve"> </w:t>
      </w:r>
      <w:r w:rsidR="00DF5BFB" w:rsidRPr="006F61F4">
        <w:rPr>
          <w:rFonts w:ascii="Times New Roman" w:hAnsi="Times New Roman" w:cs="Times New Roman"/>
        </w:rPr>
        <w:t>Основания для приостановления предоставления государственной услуги отсутствуют.</w:t>
      </w:r>
    </w:p>
    <w:p w:rsidR="00F3202D" w:rsidRDefault="00F3202D" w:rsidP="00F3202D">
      <w:pPr>
        <w:ind w:firstLine="709"/>
        <w:jc w:val="both"/>
        <w:rPr>
          <w:rFonts w:ascii="Times New Roman" w:hAnsi="Times New Roman" w:cs="Times New Roman"/>
        </w:rPr>
      </w:pPr>
      <w:r w:rsidRPr="005D7530">
        <w:rPr>
          <w:rFonts w:ascii="Times New Roman" w:hAnsi="Times New Roman" w:cs="Times New Roman"/>
        </w:rPr>
        <w:t>Основанием для отказа в предоставлении государственной услуги Заявителю является отсутствие у Заявителя прав в получении государственной услуги</w:t>
      </w:r>
      <w:r w:rsidR="00DF5BFB">
        <w:rPr>
          <w:rFonts w:ascii="Times New Roman" w:hAnsi="Times New Roman" w:cs="Times New Roman"/>
        </w:rPr>
        <w:t>.</w:t>
      </w:r>
    </w:p>
    <w:p w:rsidR="00F3202D" w:rsidRPr="00B12445" w:rsidRDefault="00DF5BFB" w:rsidP="00F320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F3202D" w:rsidRPr="00B12445">
        <w:rPr>
          <w:rFonts w:ascii="Times New Roman" w:hAnsi="Times New Roman" w:cs="Times New Roman"/>
        </w:rPr>
        <w:t xml:space="preserve">з категории получателей </w:t>
      </w:r>
      <w:r w:rsidR="00F3202D">
        <w:rPr>
          <w:rFonts w:ascii="Times New Roman" w:hAnsi="Times New Roman" w:cs="Times New Roman"/>
        </w:rPr>
        <w:t xml:space="preserve">направления </w:t>
      </w:r>
      <w:r w:rsidR="00F3202D" w:rsidRPr="00B12445">
        <w:rPr>
          <w:rFonts w:ascii="Times New Roman" w:hAnsi="Times New Roman" w:cs="Times New Roman"/>
        </w:rPr>
        <w:t>исключаются дети-инвалиды, дети-сироты и дети, оставшиеся без попечения родителей, пользующиеся аналогичными правами.</w:t>
      </w:r>
    </w:p>
    <w:p w:rsidR="00F3202D" w:rsidRPr="00383973" w:rsidRDefault="00F3202D" w:rsidP="00F3202D">
      <w:pPr>
        <w:pStyle w:val="ConsPlusNormal"/>
        <w:tabs>
          <w:tab w:val="left" w:pos="0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0">
        <w:rPr>
          <w:rFonts w:ascii="Times New Roman" w:hAnsi="Times New Roman" w:cs="Times New Roman"/>
          <w:sz w:val="24"/>
          <w:szCs w:val="24"/>
        </w:rPr>
        <w:t xml:space="preserve">Отказ в предоставлении государственной услуги оформляется в виде уведомления об отказе в предоставлении государственной услуги. Форма уведомления об отказе в предоставлении государственной услуги приведена в приложении </w:t>
      </w:r>
      <w:r w:rsidRPr="005D753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5D7530">
        <w:rPr>
          <w:rFonts w:ascii="Times New Roman" w:hAnsi="Times New Roman" w:cs="Times New Roman"/>
          <w:sz w:val="24"/>
          <w:szCs w:val="24"/>
        </w:rPr>
        <w:t>5</w:t>
      </w:r>
      <w:r w:rsidRPr="005D7530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5D7530">
        <w:rPr>
          <w:rFonts w:ascii="Times New Roman" w:hAnsi="Times New Roman" w:cs="Times New Roman"/>
          <w:sz w:val="24"/>
          <w:szCs w:val="24"/>
        </w:rPr>
        <w:t xml:space="preserve"> Регламенту.</w:t>
      </w:r>
      <w:r w:rsidRPr="00383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1F4" w:rsidRPr="004E6F0D" w:rsidRDefault="006F61F4" w:rsidP="006F61F4">
      <w:pPr>
        <w:pStyle w:val="3"/>
        <w:tabs>
          <w:tab w:val="left" w:pos="1442"/>
        </w:tabs>
        <w:spacing w:after="0" w:line="240" w:lineRule="auto"/>
        <w:jc w:val="both"/>
        <w:rPr>
          <w:sz w:val="24"/>
          <w:szCs w:val="24"/>
        </w:rPr>
      </w:pPr>
    </w:p>
    <w:p w:rsidR="0075365E" w:rsidRPr="004E6F0D" w:rsidRDefault="0075365E" w:rsidP="004E6F0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sub_10211"/>
      <w:r w:rsidRPr="004E6F0D">
        <w:rPr>
          <w:rFonts w:ascii="Times New Roman" w:hAnsi="Times New Roman" w:cs="Times New Roman"/>
          <w:color w:val="auto"/>
          <w:sz w:val="24"/>
          <w:szCs w:val="24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75365E" w:rsidRPr="004E6F0D" w:rsidRDefault="0075365E" w:rsidP="004E6F0D">
      <w:pPr>
        <w:rPr>
          <w:rFonts w:ascii="Times New Roman" w:hAnsi="Times New Roman" w:cs="Times New Roman"/>
        </w:rPr>
      </w:pPr>
    </w:p>
    <w:p w:rsidR="0075365E" w:rsidRPr="004E6F0D" w:rsidRDefault="002F5695" w:rsidP="00104A7A">
      <w:pPr>
        <w:ind w:firstLine="708"/>
        <w:jc w:val="both"/>
        <w:rPr>
          <w:rFonts w:ascii="Times New Roman" w:hAnsi="Times New Roman" w:cs="Times New Roman"/>
        </w:rPr>
      </w:pPr>
      <w:bookmarkStart w:id="15" w:name="sub_12017"/>
      <w:bookmarkEnd w:id="14"/>
      <w:r w:rsidRPr="00124030">
        <w:rPr>
          <w:rFonts w:ascii="Times New Roman" w:hAnsi="Times New Roman" w:cs="Times New Roman"/>
        </w:rPr>
        <w:t>2.1</w:t>
      </w:r>
      <w:r w:rsidR="00F3202D">
        <w:rPr>
          <w:rFonts w:ascii="Times New Roman" w:hAnsi="Times New Roman" w:cs="Times New Roman"/>
        </w:rPr>
        <w:t>6</w:t>
      </w:r>
      <w:r w:rsidR="0075365E" w:rsidRPr="00124030">
        <w:rPr>
          <w:rFonts w:ascii="Times New Roman" w:hAnsi="Times New Roman" w:cs="Times New Roman"/>
        </w:rPr>
        <w:t>. Оказание услуг, которые являются необходимыми и обязательными для предоставления государственной услуги, не требуется.</w:t>
      </w:r>
      <w:bookmarkStart w:id="16" w:name="sub_10212"/>
      <w:bookmarkEnd w:id="15"/>
    </w:p>
    <w:p w:rsidR="0075365E" w:rsidRPr="00684EB6" w:rsidRDefault="0075365E" w:rsidP="004E6F0D">
      <w:pPr>
        <w:ind w:firstLine="708"/>
        <w:rPr>
          <w:rFonts w:ascii="Times New Roman" w:hAnsi="Times New Roman" w:cs="Times New Roman"/>
        </w:rPr>
      </w:pPr>
    </w:p>
    <w:p w:rsidR="0075365E" w:rsidRPr="00684EB6" w:rsidRDefault="0075365E" w:rsidP="00F94D43">
      <w:pPr>
        <w:ind w:firstLine="709"/>
        <w:jc w:val="center"/>
        <w:rPr>
          <w:rFonts w:ascii="Times New Roman" w:hAnsi="Times New Roman" w:cs="Times New Roman"/>
          <w:b/>
        </w:rPr>
      </w:pPr>
      <w:r w:rsidRPr="00684EB6">
        <w:rPr>
          <w:rFonts w:ascii="Times New Roman" w:hAnsi="Times New Roman" w:cs="Times New Roman"/>
          <w:b/>
          <w:color w:val="auto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16"/>
    <w:p w:rsidR="0075365E" w:rsidRPr="00684EB6" w:rsidRDefault="0075365E" w:rsidP="00F94D43">
      <w:pPr>
        <w:ind w:firstLine="709"/>
        <w:jc w:val="both"/>
        <w:rPr>
          <w:rFonts w:ascii="Times New Roman" w:hAnsi="Times New Roman" w:cs="Times New Roman"/>
          <w:b/>
        </w:rPr>
      </w:pPr>
    </w:p>
    <w:p w:rsidR="00F94D43" w:rsidRPr="00F94D43" w:rsidRDefault="00C06B80" w:rsidP="00F94D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7" w:name="sub_12018"/>
      <w:r w:rsidRPr="00F94D43">
        <w:rPr>
          <w:rFonts w:ascii="Times New Roman" w:hAnsi="Times New Roman" w:cs="Times New Roman"/>
        </w:rPr>
        <w:t>2.1</w:t>
      </w:r>
      <w:r w:rsidR="00F3202D">
        <w:rPr>
          <w:rFonts w:ascii="Times New Roman" w:hAnsi="Times New Roman" w:cs="Times New Roman"/>
        </w:rPr>
        <w:t>7</w:t>
      </w:r>
      <w:r w:rsidR="0075365E" w:rsidRPr="00F94D43">
        <w:rPr>
          <w:rFonts w:ascii="Times New Roman" w:hAnsi="Times New Roman" w:cs="Times New Roman"/>
        </w:rPr>
        <w:t xml:space="preserve">. </w:t>
      </w:r>
      <w:bookmarkStart w:id="18" w:name="sub_10213"/>
      <w:bookmarkEnd w:id="17"/>
      <w:r w:rsidR="00F94D43" w:rsidRPr="00F94D43">
        <w:rPr>
          <w:rFonts w:ascii="Times New Roman" w:eastAsiaTheme="minorHAnsi" w:hAnsi="Times New Roman" w:cs="Times New Roman"/>
          <w:color w:val="auto"/>
          <w:lang w:eastAsia="en-US"/>
        </w:rPr>
        <w:t>Предоставление государственной услуги осуществляется на безвозмездной основе, без взимания государственной пошлины и иной платы.</w:t>
      </w:r>
    </w:p>
    <w:p w:rsidR="0075365E" w:rsidRPr="00684EB6" w:rsidRDefault="0075365E" w:rsidP="00F94D43">
      <w:pPr>
        <w:ind w:firstLine="709"/>
        <w:jc w:val="both"/>
        <w:rPr>
          <w:rFonts w:ascii="Times New Roman" w:hAnsi="Times New Roman" w:cs="Times New Roman"/>
        </w:rPr>
      </w:pPr>
    </w:p>
    <w:p w:rsidR="00E33E55" w:rsidRPr="00684EB6" w:rsidRDefault="00E33E55" w:rsidP="00E33E55">
      <w:pPr>
        <w:jc w:val="center"/>
        <w:rPr>
          <w:rFonts w:ascii="Times New Roman" w:hAnsi="Times New Roman" w:cs="Times New Roman"/>
          <w:b/>
        </w:rPr>
      </w:pPr>
      <w:bookmarkStart w:id="19" w:name="sub_12020"/>
      <w:bookmarkEnd w:id="18"/>
    </w:p>
    <w:p w:rsidR="00E33E55" w:rsidRPr="00684EB6" w:rsidRDefault="00E33E55" w:rsidP="00E33E55">
      <w:pPr>
        <w:jc w:val="center"/>
        <w:rPr>
          <w:rFonts w:ascii="Times New Roman" w:hAnsi="Times New Roman" w:cs="Times New Roman"/>
          <w:b/>
        </w:rPr>
      </w:pPr>
      <w:r w:rsidRPr="00684EB6">
        <w:rPr>
          <w:rFonts w:ascii="Times New Roman" w:hAnsi="Times New Roman" w:cs="Times New Roman"/>
          <w:b/>
        </w:rPr>
        <w:t>Максимальный срок ожидания в очереди при подаче запроса о предост</w:t>
      </w:r>
      <w:r w:rsidR="00F4090F" w:rsidRPr="00684EB6">
        <w:rPr>
          <w:rFonts w:ascii="Times New Roman" w:hAnsi="Times New Roman" w:cs="Times New Roman"/>
          <w:b/>
        </w:rPr>
        <w:t xml:space="preserve">авлении государственной услуги </w:t>
      </w:r>
      <w:r w:rsidRPr="00684EB6">
        <w:rPr>
          <w:rFonts w:ascii="Times New Roman" w:hAnsi="Times New Roman" w:cs="Times New Roman"/>
          <w:b/>
        </w:rPr>
        <w:t>и при получении результата предоставления таких услуг</w:t>
      </w:r>
    </w:p>
    <w:p w:rsidR="00104A7A" w:rsidRPr="00684EB6" w:rsidRDefault="00104A7A" w:rsidP="004E6F0D">
      <w:pPr>
        <w:ind w:firstLine="708"/>
        <w:rPr>
          <w:rFonts w:ascii="Times New Roman" w:hAnsi="Times New Roman" w:cs="Times New Roman"/>
        </w:rPr>
      </w:pPr>
    </w:p>
    <w:bookmarkEnd w:id="19"/>
    <w:p w:rsidR="003D77B7" w:rsidRPr="00684EB6" w:rsidRDefault="002F5695" w:rsidP="003D7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B6">
        <w:rPr>
          <w:rFonts w:ascii="Times New Roman" w:hAnsi="Times New Roman" w:cs="Times New Roman"/>
          <w:sz w:val="24"/>
          <w:szCs w:val="24"/>
        </w:rPr>
        <w:t>2.1</w:t>
      </w:r>
      <w:r w:rsidR="00F3202D">
        <w:rPr>
          <w:rFonts w:ascii="Times New Roman" w:hAnsi="Times New Roman" w:cs="Times New Roman"/>
          <w:sz w:val="24"/>
          <w:szCs w:val="24"/>
        </w:rPr>
        <w:t>8</w:t>
      </w:r>
      <w:r w:rsidR="006B1EE9" w:rsidRPr="00684EB6">
        <w:rPr>
          <w:rFonts w:ascii="Times New Roman" w:hAnsi="Times New Roman" w:cs="Times New Roman"/>
          <w:sz w:val="24"/>
          <w:szCs w:val="24"/>
        </w:rPr>
        <w:t xml:space="preserve">. </w:t>
      </w:r>
      <w:r w:rsidR="003D77B7" w:rsidRPr="00684EB6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для предоставления государств</w:t>
      </w:r>
      <w:r w:rsidR="00DF5BFB">
        <w:rPr>
          <w:rFonts w:ascii="Times New Roman" w:hAnsi="Times New Roman" w:cs="Times New Roman"/>
          <w:sz w:val="24"/>
          <w:szCs w:val="24"/>
        </w:rPr>
        <w:t xml:space="preserve">енной услуги </w:t>
      </w:r>
      <w:r w:rsidR="00B735D5">
        <w:rPr>
          <w:rFonts w:ascii="Times New Roman" w:hAnsi="Times New Roman" w:cs="Times New Roman"/>
          <w:sz w:val="24"/>
          <w:szCs w:val="24"/>
        </w:rPr>
        <w:t xml:space="preserve"> не </w:t>
      </w:r>
      <w:r w:rsidR="00DF5BFB">
        <w:rPr>
          <w:rFonts w:ascii="Times New Roman" w:hAnsi="Times New Roman" w:cs="Times New Roman"/>
          <w:sz w:val="24"/>
          <w:szCs w:val="24"/>
        </w:rPr>
        <w:t>должно превышать 15</w:t>
      </w:r>
      <w:r w:rsidR="003D77B7" w:rsidRPr="00684EB6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923983" w:rsidRPr="004E6F0D" w:rsidRDefault="00923983" w:rsidP="004E6F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64928" w:rsidRDefault="00E33E55" w:rsidP="00664928">
      <w:pPr>
        <w:jc w:val="center"/>
        <w:rPr>
          <w:rFonts w:ascii="Times New Roman" w:hAnsi="Times New Roman" w:cs="Times New Roman"/>
          <w:b/>
        </w:rPr>
      </w:pPr>
      <w:bookmarkStart w:id="20" w:name="sub_102414"/>
      <w:bookmarkStart w:id="21" w:name="sub_10215"/>
      <w:r w:rsidRPr="00E33E55">
        <w:rPr>
          <w:rFonts w:ascii="Times New Roman" w:hAnsi="Times New Roman" w:cs="Times New Roman"/>
          <w:b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</w:t>
      </w:r>
      <w:r>
        <w:rPr>
          <w:rFonts w:ascii="Times New Roman" w:hAnsi="Times New Roman" w:cs="Times New Roman"/>
          <w:b/>
        </w:rPr>
        <w:t>е</w:t>
      </w:r>
      <w:bookmarkEnd w:id="20"/>
    </w:p>
    <w:p w:rsidR="00664928" w:rsidRDefault="00664928" w:rsidP="00664928">
      <w:pPr>
        <w:jc w:val="center"/>
        <w:rPr>
          <w:rFonts w:ascii="Times New Roman" w:hAnsi="Times New Roman" w:cs="Times New Roman"/>
          <w:b/>
        </w:rPr>
      </w:pPr>
    </w:p>
    <w:p w:rsidR="00505B76" w:rsidRPr="00664928" w:rsidRDefault="00664928" w:rsidP="006649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F3202D">
        <w:rPr>
          <w:rFonts w:ascii="Times New Roman" w:hAnsi="Times New Roman" w:cs="Times New Roman"/>
        </w:rPr>
        <w:t>2.19</w:t>
      </w:r>
      <w:r w:rsidRPr="006649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505B76" w:rsidRPr="00664928">
        <w:rPr>
          <w:rFonts w:ascii="Times New Roman" w:hAnsi="Times New Roman" w:cs="Times New Roman"/>
          <w:spacing w:val="-1"/>
        </w:rPr>
        <w:t>Срок регистрации заявления о предоставлении го</w:t>
      </w:r>
      <w:r>
        <w:rPr>
          <w:rFonts w:ascii="Times New Roman" w:hAnsi="Times New Roman" w:cs="Times New Roman"/>
          <w:spacing w:val="-1"/>
        </w:rPr>
        <w:t xml:space="preserve">сударственной услуги зависит от </w:t>
      </w:r>
      <w:r w:rsidR="00505B76" w:rsidRPr="00664928">
        <w:rPr>
          <w:rFonts w:ascii="Times New Roman" w:hAnsi="Times New Roman" w:cs="Times New Roman"/>
          <w:spacing w:val="-1"/>
        </w:rPr>
        <w:t>способов подачи заявления Заявителем и составляет:</w:t>
      </w:r>
    </w:p>
    <w:p w:rsidR="00505B76" w:rsidRPr="00EE4B3C" w:rsidRDefault="00505B76" w:rsidP="00505B76">
      <w:pPr>
        <w:ind w:left="708"/>
        <w:jc w:val="both"/>
        <w:rPr>
          <w:rFonts w:ascii="Times New Roman" w:hAnsi="Times New Roman" w:cs="Times New Roman"/>
          <w:spacing w:val="-1"/>
        </w:rPr>
      </w:pPr>
      <w:r w:rsidRPr="00EE4B3C">
        <w:rPr>
          <w:rFonts w:ascii="Times New Roman" w:hAnsi="Times New Roman" w:cs="Times New Roman"/>
          <w:spacing w:val="-1"/>
        </w:rPr>
        <w:t>- при подаче заяв</w:t>
      </w:r>
      <w:r w:rsidR="00DF5BFB">
        <w:rPr>
          <w:rFonts w:ascii="Times New Roman" w:hAnsi="Times New Roman" w:cs="Times New Roman"/>
          <w:spacing w:val="-1"/>
        </w:rPr>
        <w:t>ления при личном обращении -  15</w:t>
      </w:r>
      <w:r w:rsidRPr="00EE4B3C">
        <w:rPr>
          <w:rFonts w:ascii="Times New Roman" w:hAnsi="Times New Roman" w:cs="Times New Roman"/>
          <w:spacing w:val="-1"/>
        </w:rPr>
        <w:t xml:space="preserve"> минут;</w:t>
      </w:r>
    </w:p>
    <w:p w:rsidR="00505B76" w:rsidRPr="00617679" w:rsidRDefault="00617679" w:rsidP="00617679">
      <w:pPr>
        <w:tabs>
          <w:tab w:val="num" w:pos="1386"/>
        </w:tabs>
        <w:jc w:val="both"/>
        <w:rPr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</w:rPr>
        <w:t xml:space="preserve">            </w:t>
      </w:r>
      <w:r w:rsidR="00505B76" w:rsidRPr="00EE4B3C">
        <w:rPr>
          <w:rFonts w:ascii="Times New Roman" w:hAnsi="Times New Roman" w:cs="Times New Roman"/>
          <w:spacing w:val="-1"/>
        </w:rPr>
        <w:t>- при подаче заявление через</w:t>
      </w:r>
      <w:r>
        <w:rPr>
          <w:rFonts w:ascii="Times New Roman" w:hAnsi="Times New Roman" w:cs="Times New Roman"/>
          <w:spacing w:val="-1"/>
        </w:rPr>
        <w:t xml:space="preserve"> почту или </w:t>
      </w:r>
      <w:r w:rsidRPr="00664928">
        <w:rPr>
          <w:rFonts w:ascii="Times New Roman" w:eastAsia="Times New Roman" w:hAnsi="Times New Roman" w:cs="Times New Roman"/>
        </w:rPr>
        <w:t xml:space="preserve">в электронном виде через уведомление </w:t>
      </w:r>
      <w:r w:rsidR="00505B76" w:rsidRPr="00664928">
        <w:rPr>
          <w:rFonts w:ascii="Times New Roman" w:hAnsi="Times New Roman" w:cs="Times New Roman"/>
          <w:spacing w:val="-1"/>
        </w:rPr>
        <w:t>–</w:t>
      </w:r>
      <w:r w:rsidR="00505B76" w:rsidRPr="00EE4B3C">
        <w:rPr>
          <w:rFonts w:ascii="Times New Roman" w:hAnsi="Times New Roman" w:cs="Times New Roman"/>
          <w:spacing w:val="-1"/>
        </w:rPr>
        <w:t xml:space="preserve"> 1 рабочий день; </w:t>
      </w:r>
    </w:p>
    <w:p w:rsidR="00E33E55" w:rsidRPr="00EE4B3C" w:rsidRDefault="00505B76" w:rsidP="00505B76">
      <w:pPr>
        <w:ind w:left="708"/>
        <w:jc w:val="both"/>
        <w:rPr>
          <w:rFonts w:ascii="Times New Roman" w:hAnsi="Times New Roman" w:cs="Times New Roman"/>
          <w:spacing w:val="-1"/>
        </w:rPr>
      </w:pPr>
      <w:r w:rsidRPr="00EE4B3C">
        <w:rPr>
          <w:rFonts w:ascii="Times New Roman" w:hAnsi="Times New Roman" w:cs="Times New Roman"/>
          <w:spacing w:val="-1"/>
        </w:rPr>
        <w:t>- при подаче заявления через Единый портал государственных и муниципальных услуг – 1 рабочий день.</w:t>
      </w:r>
    </w:p>
    <w:p w:rsidR="00FE029E" w:rsidRPr="004E6F0D" w:rsidRDefault="00FE029E" w:rsidP="00E33E55">
      <w:pPr>
        <w:jc w:val="both"/>
        <w:rPr>
          <w:rFonts w:ascii="Times New Roman" w:hAnsi="Times New Roman" w:cs="Times New Roman"/>
        </w:rPr>
      </w:pPr>
      <w:bookmarkStart w:id="22" w:name="sub_10216"/>
      <w:bookmarkEnd w:id="21"/>
    </w:p>
    <w:p w:rsidR="00FE029E" w:rsidRDefault="00FE029E" w:rsidP="004E6F0D">
      <w:pPr>
        <w:ind w:firstLine="708"/>
        <w:jc w:val="center"/>
        <w:rPr>
          <w:rFonts w:ascii="Times New Roman" w:hAnsi="Times New Roman" w:cs="Times New Roman"/>
          <w:b/>
          <w:color w:val="auto"/>
        </w:rPr>
      </w:pPr>
      <w:r w:rsidRPr="004E6F0D">
        <w:rPr>
          <w:rFonts w:ascii="Times New Roman" w:hAnsi="Times New Roman" w:cs="Times New Roman"/>
          <w:b/>
          <w:color w:val="auto"/>
        </w:rPr>
        <w:t xml:space="preserve"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</w:t>
      </w:r>
      <w:proofErr w:type="spellStart"/>
      <w:r w:rsidRPr="004E6F0D">
        <w:rPr>
          <w:rFonts w:ascii="Times New Roman" w:hAnsi="Times New Roman" w:cs="Times New Roman"/>
          <w:b/>
          <w:color w:val="auto"/>
        </w:rPr>
        <w:t>мультимедийной</w:t>
      </w:r>
      <w:proofErr w:type="spellEnd"/>
      <w:r w:rsidRPr="004E6F0D">
        <w:rPr>
          <w:rFonts w:ascii="Times New Roman" w:hAnsi="Times New Roman" w:cs="Times New Roman"/>
          <w:b/>
          <w:color w:val="auto"/>
        </w:rPr>
        <w:t xml:space="preserve"> инфор</w:t>
      </w:r>
      <w:r w:rsidR="00C13C64">
        <w:rPr>
          <w:rFonts w:ascii="Times New Roman" w:hAnsi="Times New Roman" w:cs="Times New Roman"/>
          <w:b/>
          <w:color w:val="auto"/>
        </w:rPr>
        <w:t>мации о порядке предоставления</w:t>
      </w:r>
      <w:r w:rsidRPr="004E6F0D">
        <w:rPr>
          <w:rFonts w:ascii="Times New Roman" w:hAnsi="Times New Roman" w:cs="Times New Roman"/>
          <w:b/>
          <w:color w:val="auto"/>
        </w:rPr>
        <w:t xml:space="preserve"> государственной услуги</w:t>
      </w:r>
    </w:p>
    <w:p w:rsidR="007B353E" w:rsidRPr="004E6F0D" w:rsidRDefault="007B353E" w:rsidP="004E6F0D">
      <w:pPr>
        <w:ind w:firstLine="708"/>
        <w:jc w:val="center"/>
        <w:rPr>
          <w:rFonts w:ascii="Times New Roman" w:hAnsi="Times New Roman" w:cs="Times New Roman"/>
          <w:b/>
        </w:rPr>
      </w:pPr>
    </w:p>
    <w:bookmarkEnd w:id="22"/>
    <w:p w:rsidR="00C13C64" w:rsidRPr="00C13C64" w:rsidRDefault="00F3202D" w:rsidP="00F320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23" w:name="sub_10217"/>
      <w:r>
        <w:rPr>
          <w:rFonts w:ascii="Times New Roman" w:hAnsi="Times New Roman" w:cs="Times New Roman"/>
          <w:sz w:val="24"/>
          <w:szCs w:val="24"/>
        </w:rPr>
        <w:t>2.20</w:t>
      </w:r>
      <w:r w:rsidR="00C13C64">
        <w:rPr>
          <w:rFonts w:ascii="Times New Roman" w:hAnsi="Times New Roman" w:cs="Times New Roman"/>
          <w:sz w:val="24"/>
          <w:szCs w:val="24"/>
        </w:rPr>
        <w:t>.</w:t>
      </w:r>
      <w:r w:rsidR="00C13C64" w:rsidRPr="00C13C64">
        <w:rPr>
          <w:rFonts w:ascii="Times New Roman" w:hAnsi="Times New Roman" w:cs="Times New Roman"/>
          <w:sz w:val="24"/>
          <w:szCs w:val="24"/>
        </w:rPr>
        <w:t xml:space="preserve"> Требования к помещениям предоставления государственной услуги:</w:t>
      </w:r>
    </w:p>
    <w:p w:rsidR="00C13C64" w:rsidRPr="00C13C64" w:rsidRDefault="00C13C64" w:rsidP="00C13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C64">
        <w:rPr>
          <w:rFonts w:ascii="Times New Roman" w:hAnsi="Times New Roman" w:cs="Times New Roman"/>
          <w:sz w:val="24"/>
          <w:szCs w:val="24"/>
        </w:rPr>
        <w:t>- центральный вход в здание должен быть оборудован информационной табличкой (вывеской);</w:t>
      </w:r>
    </w:p>
    <w:p w:rsidR="00C13C64" w:rsidRPr="00C13C64" w:rsidRDefault="00C13C64" w:rsidP="00C13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C64">
        <w:rPr>
          <w:rFonts w:ascii="Times New Roman" w:hAnsi="Times New Roman" w:cs="Times New Roman"/>
          <w:sz w:val="24"/>
          <w:szCs w:val="24"/>
        </w:rPr>
        <w:t>- прием заявителей осуществляется в служебных кабинетах должностными лицами, осуществляющими прием заявителей;</w:t>
      </w:r>
    </w:p>
    <w:p w:rsidR="00C13C64" w:rsidRPr="00C13C64" w:rsidRDefault="00C13C64" w:rsidP="00C13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C64">
        <w:rPr>
          <w:rFonts w:ascii="Times New Roman" w:hAnsi="Times New Roman" w:cs="Times New Roman"/>
          <w:sz w:val="24"/>
          <w:szCs w:val="24"/>
        </w:rPr>
        <w:t>- место для приема заявителей и оформления документов оборудуется стулом и столом, канцелярскими принадлежностями.</w:t>
      </w:r>
    </w:p>
    <w:p w:rsidR="00C13C64" w:rsidRPr="00C13C64" w:rsidRDefault="00C13C64" w:rsidP="00C13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C64">
        <w:rPr>
          <w:rFonts w:ascii="Times New Roman" w:hAnsi="Times New Roman" w:cs="Times New Roman"/>
          <w:sz w:val="24"/>
          <w:szCs w:val="24"/>
        </w:rPr>
        <w:t xml:space="preserve">Места ожидания и приема заявителей в отношении требований к освещению, пожарной </w:t>
      </w:r>
      <w:r w:rsidRPr="00C13C64">
        <w:rPr>
          <w:rFonts w:ascii="Times New Roman" w:hAnsi="Times New Roman" w:cs="Times New Roman"/>
          <w:sz w:val="24"/>
          <w:szCs w:val="24"/>
        </w:rPr>
        <w:lastRenderedPageBreak/>
        <w:t>безопасности, инженерному оборудованию должны соответствовать требованиям нормативных документов, действующих на территории Российской Федерации.</w:t>
      </w:r>
    </w:p>
    <w:p w:rsidR="00C13C64" w:rsidRPr="00C13C64" w:rsidRDefault="00C13C64" w:rsidP="00C13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C64">
        <w:rPr>
          <w:rFonts w:ascii="Times New Roman" w:hAnsi="Times New Roman" w:cs="Times New Roman"/>
          <w:sz w:val="24"/>
          <w:szCs w:val="24"/>
        </w:rPr>
        <w:t xml:space="preserve">Местом ожидания заявителей является служебный кабинет </w:t>
      </w:r>
      <w:r w:rsidR="006F61F4">
        <w:rPr>
          <w:rFonts w:ascii="Times New Roman" w:hAnsi="Times New Roman" w:cs="Times New Roman"/>
          <w:sz w:val="24"/>
          <w:szCs w:val="24"/>
        </w:rPr>
        <w:t>Учреждения</w:t>
      </w:r>
      <w:r w:rsidRPr="00C13C64">
        <w:rPr>
          <w:rFonts w:ascii="Times New Roman" w:hAnsi="Times New Roman" w:cs="Times New Roman"/>
          <w:sz w:val="24"/>
          <w:szCs w:val="24"/>
        </w:rPr>
        <w:t>.</w:t>
      </w:r>
    </w:p>
    <w:p w:rsidR="00C13C64" w:rsidRPr="00C13C64" w:rsidRDefault="00C13C64" w:rsidP="00C13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C64">
        <w:rPr>
          <w:rFonts w:ascii="Times New Roman" w:hAnsi="Times New Roman" w:cs="Times New Roman"/>
          <w:sz w:val="24"/>
          <w:szCs w:val="24"/>
        </w:rPr>
        <w:t>В местах ожидания и приема устанавливаются стулья для заявителей в количестве не менее 3 (трех) штук.</w:t>
      </w:r>
    </w:p>
    <w:p w:rsidR="00C13C64" w:rsidRPr="00C13C64" w:rsidRDefault="00C13C64" w:rsidP="00C13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C64">
        <w:rPr>
          <w:rFonts w:ascii="Times New Roman" w:hAnsi="Times New Roman" w:cs="Times New Roman"/>
          <w:sz w:val="24"/>
          <w:szCs w:val="24"/>
        </w:rPr>
        <w:t xml:space="preserve">В помещениях </w:t>
      </w:r>
      <w:r w:rsidR="006F61F4">
        <w:rPr>
          <w:rFonts w:ascii="Times New Roman" w:hAnsi="Times New Roman" w:cs="Times New Roman"/>
          <w:sz w:val="24"/>
          <w:szCs w:val="24"/>
        </w:rPr>
        <w:t>Учреждения</w:t>
      </w:r>
      <w:r w:rsidRPr="00C13C64">
        <w:rPr>
          <w:rFonts w:ascii="Times New Roman" w:hAnsi="Times New Roman" w:cs="Times New Roman"/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заявителями информации о предоставлении государственной услуги.</w:t>
      </w:r>
    </w:p>
    <w:p w:rsidR="007B353E" w:rsidRDefault="007B353E" w:rsidP="00C13C64">
      <w:pPr>
        <w:ind w:firstLine="708"/>
        <w:jc w:val="both"/>
        <w:rPr>
          <w:rFonts w:ascii="Times New Roman" w:hAnsi="Times New Roman" w:cs="Times New Roman"/>
        </w:rPr>
      </w:pPr>
    </w:p>
    <w:p w:rsidR="00FE029E" w:rsidRPr="004E6F0D" w:rsidRDefault="00FE029E" w:rsidP="004E6F0D">
      <w:pPr>
        <w:ind w:firstLine="708"/>
        <w:jc w:val="center"/>
        <w:rPr>
          <w:rFonts w:ascii="Times New Roman" w:hAnsi="Times New Roman" w:cs="Times New Roman"/>
          <w:b/>
        </w:rPr>
      </w:pPr>
      <w:r w:rsidRPr="004E6F0D">
        <w:rPr>
          <w:rFonts w:ascii="Times New Roman" w:hAnsi="Times New Roman" w:cs="Times New Roman"/>
          <w:b/>
          <w:color w:val="auto"/>
        </w:rPr>
        <w:t>Показатели доступности и качества государственной услуги</w:t>
      </w:r>
    </w:p>
    <w:bookmarkEnd w:id="23"/>
    <w:p w:rsidR="00FE029E" w:rsidRPr="00C06B80" w:rsidRDefault="00FE029E" w:rsidP="004E6F0D">
      <w:pPr>
        <w:jc w:val="center"/>
        <w:rPr>
          <w:rFonts w:ascii="Times New Roman" w:hAnsi="Times New Roman" w:cs="Times New Roman"/>
          <w:b/>
        </w:rPr>
      </w:pPr>
    </w:p>
    <w:p w:rsidR="00921638" w:rsidRPr="00921638" w:rsidRDefault="00F3202D" w:rsidP="00921638">
      <w:pPr>
        <w:pStyle w:val="ac"/>
        <w:tabs>
          <w:tab w:val="num" w:pos="720"/>
        </w:tabs>
        <w:ind w:left="0" w:firstLine="709"/>
        <w:jc w:val="both"/>
        <w:rPr>
          <w:rFonts w:ascii="Times New Roman" w:hAnsi="Times New Roman" w:cs="Times New Roman"/>
        </w:rPr>
      </w:pPr>
      <w:bookmarkStart w:id="24" w:name="sub_12028"/>
      <w:r>
        <w:rPr>
          <w:rFonts w:ascii="Times New Roman" w:hAnsi="Times New Roman" w:cs="Times New Roman"/>
        </w:rPr>
        <w:t>2.21</w:t>
      </w:r>
      <w:r w:rsidR="007E7AC0" w:rsidRPr="00921638">
        <w:rPr>
          <w:rFonts w:ascii="Times New Roman" w:hAnsi="Times New Roman" w:cs="Times New Roman"/>
        </w:rPr>
        <w:t xml:space="preserve">. </w:t>
      </w:r>
      <w:bookmarkStart w:id="25" w:name="sub_1003"/>
      <w:bookmarkEnd w:id="24"/>
      <w:r w:rsidR="00921638" w:rsidRPr="00921638">
        <w:rPr>
          <w:rFonts w:ascii="Times New Roman" w:hAnsi="Times New Roman" w:cs="Times New Roman"/>
        </w:rPr>
        <w:t xml:space="preserve">Показатели доступности и качества предоставления государственной услуги. </w:t>
      </w:r>
    </w:p>
    <w:p w:rsidR="00921638" w:rsidRPr="00921638" w:rsidRDefault="00921638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921638">
        <w:rPr>
          <w:rFonts w:ascii="Times New Roman" w:hAnsi="Times New Roman" w:cs="Times New Roman"/>
        </w:rPr>
        <w:t>К показателям, характеризующим качество и доступность государственной услуги относятся:</w:t>
      </w:r>
    </w:p>
    <w:p w:rsidR="00921638" w:rsidRPr="00921638" w:rsidRDefault="00921638" w:rsidP="00921638">
      <w:pPr>
        <w:tabs>
          <w:tab w:val="num" w:pos="1080"/>
        </w:tabs>
        <w:ind w:firstLine="709"/>
        <w:jc w:val="both"/>
        <w:rPr>
          <w:rFonts w:ascii="Times New Roman" w:hAnsi="Times New Roman" w:cs="Times New Roman"/>
        </w:rPr>
      </w:pPr>
      <w:r w:rsidRPr="00921638">
        <w:rPr>
          <w:rFonts w:ascii="Times New Roman" w:hAnsi="Times New Roman" w:cs="Times New Roman"/>
        </w:rPr>
        <w:t>время ожидания в очереди при подаче заявления;</w:t>
      </w:r>
    </w:p>
    <w:p w:rsidR="00921638" w:rsidRPr="00921638" w:rsidRDefault="00921638" w:rsidP="00921638">
      <w:pPr>
        <w:tabs>
          <w:tab w:val="num" w:pos="1080"/>
        </w:tabs>
        <w:ind w:firstLine="709"/>
        <w:jc w:val="both"/>
        <w:rPr>
          <w:rFonts w:ascii="Times New Roman" w:hAnsi="Times New Roman" w:cs="Times New Roman"/>
        </w:rPr>
      </w:pPr>
      <w:r w:rsidRPr="00921638">
        <w:rPr>
          <w:rFonts w:ascii="Times New Roman" w:hAnsi="Times New Roman" w:cs="Times New Roman"/>
        </w:rPr>
        <w:t>сроки предоставления государственной услуги;</w:t>
      </w:r>
    </w:p>
    <w:p w:rsidR="00921638" w:rsidRPr="00921638" w:rsidRDefault="00921638" w:rsidP="00921638">
      <w:pPr>
        <w:tabs>
          <w:tab w:val="num" w:pos="1080"/>
        </w:tabs>
        <w:ind w:firstLine="709"/>
        <w:jc w:val="both"/>
        <w:rPr>
          <w:rFonts w:ascii="Times New Roman" w:hAnsi="Times New Roman" w:cs="Times New Roman"/>
        </w:rPr>
      </w:pPr>
      <w:r w:rsidRPr="00921638">
        <w:rPr>
          <w:rFonts w:ascii="Times New Roman" w:hAnsi="Times New Roman" w:cs="Times New Roman"/>
        </w:rPr>
        <w:t>доступность для заявителей государственной услуги в электронном виде;</w:t>
      </w:r>
    </w:p>
    <w:p w:rsidR="00921638" w:rsidRPr="00921638" w:rsidRDefault="00921638" w:rsidP="00921638">
      <w:pPr>
        <w:tabs>
          <w:tab w:val="num" w:pos="1080"/>
        </w:tabs>
        <w:ind w:firstLine="709"/>
        <w:jc w:val="both"/>
        <w:rPr>
          <w:rFonts w:ascii="Times New Roman" w:hAnsi="Times New Roman" w:cs="Times New Roman"/>
        </w:rPr>
      </w:pPr>
      <w:r w:rsidRPr="00921638">
        <w:rPr>
          <w:rFonts w:ascii="Times New Roman" w:hAnsi="Times New Roman" w:cs="Times New Roman"/>
        </w:rPr>
        <w:t xml:space="preserve">количество обоснованных жалоб граждан и организаций по вопросам качества и доступности предоставления государственной услуги; </w:t>
      </w:r>
    </w:p>
    <w:p w:rsidR="00921638" w:rsidRPr="00921638" w:rsidRDefault="00921638" w:rsidP="00921638">
      <w:pPr>
        <w:tabs>
          <w:tab w:val="num" w:pos="1080"/>
        </w:tabs>
        <w:ind w:firstLine="709"/>
        <w:jc w:val="both"/>
        <w:rPr>
          <w:rFonts w:ascii="Times New Roman" w:hAnsi="Times New Roman" w:cs="Times New Roman"/>
        </w:rPr>
      </w:pPr>
      <w:r w:rsidRPr="00921638">
        <w:rPr>
          <w:rFonts w:ascii="Times New Roman" w:hAnsi="Times New Roman" w:cs="Times New Roman"/>
        </w:rPr>
        <w:t>удовлетворенность граждан и организаций качеством и доступностью государственной услуги;</w:t>
      </w:r>
    </w:p>
    <w:p w:rsidR="00921638" w:rsidRPr="00921638" w:rsidRDefault="00921638" w:rsidP="00921638">
      <w:pPr>
        <w:tabs>
          <w:tab w:val="num" w:pos="1080"/>
        </w:tabs>
        <w:ind w:firstLine="709"/>
        <w:jc w:val="both"/>
        <w:rPr>
          <w:rFonts w:ascii="Times New Roman" w:hAnsi="Times New Roman" w:cs="Times New Roman"/>
        </w:rPr>
      </w:pPr>
      <w:r w:rsidRPr="00921638">
        <w:rPr>
          <w:rFonts w:ascii="Times New Roman" w:hAnsi="Times New Roman" w:cs="Times New Roman"/>
        </w:rPr>
        <w:t>полнота, актуальность и доступность информации о порядке предоставления государственной услуги.</w:t>
      </w:r>
    </w:p>
    <w:p w:rsidR="00921638" w:rsidRPr="00921638" w:rsidRDefault="00921638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921638">
        <w:rPr>
          <w:rFonts w:ascii="Times New Roman" w:hAnsi="Times New Roman" w:cs="Times New Roman"/>
        </w:rPr>
        <w:t>Доступность государственной услуги в электронном виде определяется возможностью подачи заявления о предоставлении государственной услуги, представленных с использованием сетей связи общего пользования в форме электронных документов.</w:t>
      </w:r>
    </w:p>
    <w:p w:rsidR="00921638" w:rsidRPr="00921638" w:rsidRDefault="00921638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921638">
        <w:rPr>
          <w:rFonts w:ascii="Times New Roman" w:hAnsi="Times New Roman" w:cs="Times New Roman"/>
        </w:rPr>
        <w:t>Соблюдение сроков предоставления государственной услуги определяется отношением количества заявлений о предоставлении государственной услуги, исполненных с нарушением сроков, к общему количеству рассмотренных заявлений за отчетный период.</w:t>
      </w:r>
    </w:p>
    <w:p w:rsidR="00921638" w:rsidRPr="00921638" w:rsidRDefault="00921638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921638">
        <w:rPr>
          <w:rFonts w:ascii="Times New Roman" w:hAnsi="Times New Roman" w:cs="Times New Roman"/>
        </w:rPr>
        <w:t>Жалобы граждан по вопросам предоставления государственной услуги определяются количеством обоснованных жалоб граждан на качество и доступность государственной услуги, поступивших за отчетный период.</w:t>
      </w:r>
    </w:p>
    <w:p w:rsidR="00921638" w:rsidRPr="00921638" w:rsidRDefault="00921638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921638">
        <w:rPr>
          <w:rFonts w:ascii="Times New Roman" w:hAnsi="Times New Roman" w:cs="Times New Roman"/>
        </w:rPr>
        <w:t>Уровень удовлетворенности получателей качеством и доступностью услуг (процентов), полнота, актуальность и доступность информации о порядке предоставления государственной услуги определяются в рамках социологического опроса населения.</w:t>
      </w:r>
    </w:p>
    <w:p w:rsidR="00C06B80" w:rsidRPr="00921638" w:rsidRDefault="00C06B80" w:rsidP="00921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9C9" w:rsidRDefault="006A29C9" w:rsidP="00C06B80">
      <w:pPr>
        <w:ind w:firstLine="708"/>
        <w:jc w:val="both"/>
        <w:rPr>
          <w:rFonts w:ascii="Times New Roman" w:hAnsi="Times New Roman" w:cs="Times New Roman"/>
        </w:rPr>
      </w:pPr>
    </w:p>
    <w:p w:rsidR="000357F8" w:rsidRDefault="006A29C9" w:rsidP="006A29C9">
      <w:pPr>
        <w:ind w:firstLine="708"/>
        <w:jc w:val="center"/>
        <w:rPr>
          <w:rFonts w:ascii="Times New Roman" w:hAnsi="Times New Roman" w:cs="Times New Roman"/>
          <w:b/>
        </w:rPr>
      </w:pPr>
      <w:r w:rsidRPr="006A29C9">
        <w:rPr>
          <w:rFonts w:ascii="Times New Roman" w:hAnsi="Times New Roman" w:cs="Times New Roman"/>
          <w:b/>
        </w:rPr>
        <w:t>Иные требования</w:t>
      </w:r>
    </w:p>
    <w:p w:rsidR="006A29C9" w:rsidRDefault="006A29C9" w:rsidP="006A29C9">
      <w:pPr>
        <w:ind w:firstLine="708"/>
        <w:jc w:val="center"/>
        <w:rPr>
          <w:rFonts w:ascii="Times New Roman" w:hAnsi="Times New Roman" w:cs="Times New Roman"/>
          <w:b/>
        </w:rPr>
      </w:pPr>
    </w:p>
    <w:p w:rsidR="007E7AC0" w:rsidRPr="007D683F" w:rsidRDefault="001562D2" w:rsidP="0053174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2.22</w:t>
      </w:r>
      <w:r w:rsidR="004A5B28">
        <w:rPr>
          <w:rFonts w:ascii="Times New Roman" w:hAnsi="Times New Roman" w:cs="Times New Roman"/>
        </w:rPr>
        <w:t xml:space="preserve">. </w:t>
      </w:r>
      <w:r w:rsidR="00531741" w:rsidRPr="007C52B4">
        <w:rPr>
          <w:rFonts w:ascii="Times New Roman" w:hAnsi="Times New Roman" w:cs="Times New Roman"/>
        </w:rPr>
        <w:t>Для обеспечения доступности государственной услуги</w:t>
      </w:r>
      <w:r w:rsidR="00E26517" w:rsidRPr="007C52B4">
        <w:rPr>
          <w:rFonts w:ascii="Times New Roman" w:hAnsi="Times New Roman" w:cs="Times New Roman"/>
        </w:rPr>
        <w:t xml:space="preserve"> органы местного</w:t>
      </w:r>
      <w:r w:rsidR="007C673D" w:rsidRPr="007C52B4">
        <w:rPr>
          <w:rFonts w:ascii="Times New Roman" w:hAnsi="Times New Roman" w:cs="Times New Roman"/>
        </w:rPr>
        <w:t xml:space="preserve"> самоуправления</w:t>
      </w:r>
      <w:r w:rsidR="00531741" w:rsidRPr="007C52B4">
        <w:rPr>
          <w:rFonts w:ascii="Times New Roman" w:hAnsi="Times New Roman" w:cs="Times New Roman"/>
        </w:rPr>
        <w:t xml:space="preserve"> в сфере образования</w:t>
      </w:r>
      <w:r w:rsidR="007D683F" w:rsidRPr="007C52B4">
        <w:rPr>
          <w:rFonts w:ascii="Times New Roman" w:hAnsi="Times New Roman" w:cs="Times New Roman"/>
        </w:rPr>
        <w:t>,</w:t>
      </w:r>
      <w:r w:rsidR="00531741" w:rsidRPr="007C52B4">
        <w:rPr>
          <w:rFonts w:ascii="Times New Roman" w:hAnsi="Times New Roman" w:cs="Times New Roman"/>
        </w:rPr>
        <w:t xml:space="preserve"> </w:t>
      </w:r>
      <w:r w:rsidR="007D683F" w:rsidRPr="007C52B4">
        <w:rPr>
          <w:rFonts w:ascii="Times New Roman" w:hAnsi="Times New Roman" w:cs="Times New Roman"/>
        </w:rPr>
        <w:t xml:space="preserve">а также юридические лица, формирующие заявки на отдых и оздоровление детей </w:t>
      </w:r>
      <w:r w:rsidR="007C52B4" w:rsidRPr="007C52B4">
        <w:rPr>
          <w:rFonts w:ascii="Times New Roman" w:hAnsi="Times New Roman" w:cs="Times New Roman"/>
        </w:rPr>
        <w:t>своих работников</w:t>
      </w:r>
      <w:r w:rsidR="007D683F" w:rsidRPr="007C52B4">
        <w:rPr>
          <w:rFonts w:ascii="Times New Roman" w:hAnsi="Times New Roman" w:cs="Times New Roman"/>
        </w:rPr>
        <w:t xml:space="preserve"> </w:t>
      </w:r>
      <w:r w:rsidR="00531741" w:rsidRPr="007C52B4">
        <w:rPr>
          <w:rFonts w:ascii="Times New Roman" w:hAnsi="Times New Roman" w:cs="Times New Roman"/>
        </w:rPr>
        <w:t>участвуют</w:t>
      </w:r>
      <w:r w:rsidR="007C673D" w:rsidRPr="007C52B4">
        <w:rPr>
          <w:rFonts w:ascii="Times New Roman" w:hAnsi="Times New Roman" w:cs="Times New Roman"/>
        </w:rPr>
        <w:t xml:space="preserve"> в формировании реестра заявлений и </w:t>
      </w:r>
      <w:r w:rsidR="00531741" w:rsidRPr="007C52B4">
        <w:rPr>
          <w:rFonts w:ascii="Times New Roman" w:hAnsi="Times New Roman" w:cs="Times New Roman"/>
        </w:rPr>
        <w:t>в</w:t>
      </w:r>
      <w:r w:rsidR="007C673D" w:rsidRPr="007C52B4">
        <w:rPr>
          <w:rFonts w:ascii="Times New Roman" w:hAnsi="Times New Roman" w:cs="Times New Roman"/>
        </w:rPr>
        <w:t xml:space="preserve"> </w:t>
      </w:r>
      <w:r w:rsidR="00531741" w:rsidRPr="007C52B4">
        <w:rPr>
          <w:rFonts w:ascii="Times New Roman" w:hAnsi="Times New Roman" w:cs="Times New Roman"/>
        </w:rPr>
        <w:t xml:space="preserve">сборе </w:t>
      </w:r>
      <w:r w:rsidR="004E0FD0" w:rsidRPr="007C52B4">
        <w:rPr>
          <w:rFonts w:ascii="Times New Roman" w:hAnsi="Times New Roman" w:cs="Times New Roman"/>
        </w:rPr>
        <w:t xml:space="preserve">необходимых </w:t>
      </w:r>
      <w:r w:rsidR="00531741" w:rsidRPr="007C52B4">
        <w:rPr>
          <w:rFonts w:ascii="Times New Roman" w:hAnsi="Times New Roman" w:cs="Times New Roman"/>
        </w:rPr>
        <w:t xml:space="preserve">документов </w:t>
      </w:r>
      <w:r w:rsidR="004E0FD0" w:rsidRPr="007C52B4">
        <w:rPr>
          <w:rFonts w:ascii="Times New Roman" w:hAnsi="Times New Roman" w:cs="Times New Roman"/>
        </w:rPr>
        <w:t>в соответствии с п.2.5. настоящего Регламента.</w:t>
      </w:r>
    </w:p>
    <w:p w:rsidR="004A5B28" w:rsidRDefault="004A5B28" w:rsidP="004E6F0D">
      <w:pPr>
        <w:widowControl/>
        <w:jc w:val="center"/>
        <w:rPr>
          <w:rFonts w:ascii="Times New Roman" w:hAnsi="Times New Roman" w:cs="Times New Roman"/>
        </w:rPr>
      </w:pPr>
    </w:p>
    <w:p w:rsidR="00FE029E" w:rsidRPr="004E6F0D" w:rsidRDefault="00FE029E" w:rsidP="004E6F0D">
      <w:pPr>
        <w:widowControl/>
        <w:jc w:val="center"/>
        <w:rPr>
          <w:rFonts w:ascii="Times New Roman" w:hAnsi="Times New Roman" w:cs="Times New Roman"/>
          <w:b/>
        </w:rPr>
      </w:pPr>
      <w:r w:rsidRPr="007C52B4">
        <w:rPr>
          <w:rFonts w:ascii="Times New Roman" w:hAnsi="Times New Roman" w:cs="Times New Roman"/>
          <w:b/>
          <w:color w:val="auto"/>
        </w:rPr>
        <w:t>III. Состав, последовательность и сроки выполнения административных процедур и административных действий, требования к порядку их вып</w:t>
      </w:r>
      <w:r w:rsidR="007E7AC0" w:rsidRPr="007C52B4">
        <w:rPr>
          <w:rFonts w:ascii="Times New Roman" w:hAnsi="Times New Roman" w:cs="Times New Roman"/>
          <w:b/>
          <w:color w:val="auto"/>
        </w:rPr>
        <w:t>олнения, в том числе особенностей</w:t>
      </w:r>
      <w:r w:rsidRPr="007C52B4">
        <w:rPr>
          <w:rFonts w:ascii="Times New Roman" w:hAnsi="Times New Roman" w:cs="Times New Roman"/>
          <w:b/>
          <w:color w:val="auto"/>
        </w:rPr>
        <w:t xml:space="preserve"> выполнения административных процедур в электронной форме</w:t>
      </w:r>
    </w:p>
    <w:p w:rsidR="00EA2C7C" w:rsidRDefault="00EA2C7C" w:rsidP="004E6F0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sub_10301"/>
      <w:bookmarkEnd w:id="25"/>
    </w:p>
    <w:p w:rsidR="00FE029E" w:rsidRDefault="00FE029E" w:rsidP="004E6F0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E6F0D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административных процедур</w:t>
      </w:r>
    </w:p>
    <w:p w:rsidR="00921638" w:rsidRPr="00921638" w:rsidRDefault="00921638" w:rsidP="00921638"/>
    <w:p w:rsidR="00921638" w:rsidRPr="00617679" w:rsidRDefault="00921638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617679">
        <w:rPr>
          <w:rFonts w:ascii="Times New Roman" w:hAnsi="Times New Roman" w:cs="Times New Roman"/>
        </w:rPr>
        <w:t xml:space="preserve">3.1.   Государственная </w:t>
      </w:r>
      <w:r w:rsidR="00617679" w:rsidRPr="00617679">
        <w:rPr>
          <w:rFonts w:ascii="Times New Roman" w:hAnsi="Times New Roman" w:cs="Times New Roman"/>
        </w:rPr>
        <w:t>Услуга «Выдача направлений в организации отдыха детей и их оздоровления»</w:t>
      </w:r>
      <w:r w:rsidRPr="00617679">
        <w:rPr>
          <w:rFonts w:ascii="Times New Roman" w:hAnsi="Times New Roman" w:cs="Times New Roman"/>
        </w:rPr>
        <w:t xml:space="preserve"> состоит из следующих административных процедур:</w:t>
      </w:r>
    </w:p>
    <w:p w:rsidR="00921638" w:rsidRPr="00617679" w:rsidRDefault="00921638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617679">
        <w:rPr>
          <w:rFonts w:ascii="Times New Roman" w:hAnsi="Times New Roman" w:cs="Times New Roman"/>
        </w:rPr>
        <w:t xml:space="preserve">- прием заявления и документов; </w:t>
      </w:r>
    </w:p>
    <w:p w:rsidR="00921638" w:rsidRPr="00617679" w:rsidRDefault="00921638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617679">
        <w:rPr>
          <w:rFonts w:ascii="Times New Roman" w:hAnsi="Times New Roman" w:cs="Times New Roman"/>
        </w:rPr>
        <w:lastRenderedPageBreak/>
        <w:t xml:space="preserve">- рассмотрение вопроса о предоставлении государственной услуги; </w:t>
      </w:r>
    </w:p>
    <w:p w:rsidR="00921638" w:rsidRPr="00617679" w:rsidRDefault="00921638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617679">
        <w:rPr>
          <w:rFonts w:ascii="Times New Roman" w:hAnsi="Times New Roman" w:cs="Times New Roman"/>
        </w:rPr>
        <w:t xml:space="preserve">- принятие решения о предоставлении государственной услуги </w:t>
      </w:r>
    </w:p>
    <w:p w:rsidR="00921638" w:rsidRPr="00617679" w:rsidRDefault="00921638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617679">
        <w:rPr>
          <w:rFonts w:ascii="Times New Roman" w:hAnsi="Times New Roman" w:cs="Times New Roman"/>
        </w:rPr>
        <w:t xml:space="preserve">- </w:t>
      </w:r>
      <w:r w:rsidR="0061281F">
        <w:rPr>
          <w:rFonts w:ascii="Times New Roman" w:hAnsi="Times New Roman" w:cs="Times New Roman"/>
        </w:rPr>
        <w:t>в</w:t>
      </w:r>
      <w:r w:rsidR="00617679" w:rsidRPr="00617679">
        <w:rPr>
          <w:rFonts w:ascii="Times New Roman" w:hAnsi="Times New Roman" w:cs="Times New Roman"/>
        </w:rPr>
        <w:t>ыдача направления в организации отдыха детей и их оздоровления</w:t>
      </w:r>
      <w:r w:rsidRPr="00617679">
        <w:rPr>
          <w:rFonts w:ascii="Times New Roman" w:hAnsi="Times New Roman" w:cs="Times New Roman"/>
        </w:rPr>
        <w:t xml:space="preserve">. </w:t>
      </w:r>
    </w:p>
    <w:p w:rsidR="00921638" w:rsidRPr="00617679" w:rsidRDefault="00921638" w:rsidP="00921638">
      <w:pPr>
        <w:jc w:val="both"/>
        <w:rPr>
          <w:rFonts w:ascii="Times New Roman" w:hAnsi="Times New Roman" w:cs="Times New Roman"/>
        </w:rPr>
      </w:pPr>
      <w:r w:rsidRPr="00617679">
        <w:rPr>
          <w:rFonts w:ascii="Times New Roman" w:hAnsi="Times New Roman" w:cs="Times New Roman"/>
        </w:rPr>
        <w:tab/>
        <w:t xml:space="preserve">3.1.1. Административная процедура «Прием заявления и документов» состоит из следующих административных действий: </w:t>
      </w:r>
    </w:p>
    <w:p w:rsidR="00921638" w:rsidRPr="00617679" w:rsidRDefault="00921638" w:rsidP="00921638">
      <w:pPr>
        <w:ind w:firstLine="708"/>
        <w:jc w:val="both"/>
        <w:rPr>
          <w:rFonts w:ascii="Times New Roman" w:hAnsi="Times New Roman" w:cs="Times New Roman"/>
        </w:rPr>
      </w:pPr>
      <w:r w:rsidRPr="00617679">
        <w:rPr>
          <w:rFonts w:ascii="Times New Roman" w:hAnsi="Times New Roman" w:cs="Times New Roman"/>
        </w:rPr>
        <w:t>- прием заявления и документов от Заявителя;</w:t>
      </w:r>
    </w:p>
    <w:p w:rsidR="00921638" w:rsidRPr="00617679" w:rsidRDefault="00921638" w:rsidP="00921638">
      <w:pPr>
        <w:ind w:firstLine="708"/>
        <w:jc w:val="both"/>
        <w:rPr>
          <w:rFonts w:ascii="Times New Roman" w:hAnsi="Times New Roman" w:cs="Times New Roman"/>
        </w:rPr>
      </w:pPr>
      <w:r w:rsidRPr="00617679">
        <w:rPr>
          <w:rFonts w:ascii="Times New Roman" w:hAnsi="Times New Roman" w:cs="Times New Roman"/>
        </w:rPr>
        <w:t xml:space="preserve">- оценка заявления и документов на соответствие установленным критериям; </w:t>
      </w:r>
    </w:p>
    <w:p w:rsidR="00921638" w:rsidRPr="00617679" w:rsidRDefault="00921638" w:rsidP="00921638">
      <w:pPr>
        <w:ind w:firstLine="708"/>
        <w:jc w:val="both"/>
        <w:rPr>
          <w:rFonts w:ascii="Times New Roman" w:hAnsi="Times New Roman" w:cs="Times New Roman"/>
        </w:rPr>
      </w:pPr>
      <w:r w:rsidRPr="00617679">
        <w:rPr>
          <w:rFonts w:ascii="Times New Roman" w:hAnsi="Times New Roman" w:cs="Times New Roman"/>
        </w:rPr>
        <w:t>- принятие решения о приеме заявления и документов;</w:t>
      </w:r>
    </w:p>
    <w:p w:rsidR="00921638" w:rsidRPr="00617679" w:rsidRDefault="00921638" w:rsidP="00921638">
      <w:pPr>
        <w:ind w:firstLine="708"/>
        <w:jc w:val="both"/>
        <w:rPr>
          <w:rFonts w:ascii="Times New Roman" w:hAnsi="Times New Roman" w:cs="Times New Roman"/>
        </w:rPr>
      </w:pPr>
      <w:r w:rsidRPr="00617679">
        <w:rPr>
          <w:rFonts w:ascii="Times New Roman" w:hAnsi="Times New Roman" w:cs="Times New Roman"/>
        </w:rPr>
        <w:t xml:space="preserve">1) Административное действие «Прием заявления и документов от Заявителя». </w:t>
      </w:r>
    </w:p>
    <w:p w:rsidR="00921638" w:rsidRPr="00617679" w:rsidRDefault="00921638" w:rsidP="00921638">
      <w:pPr>
        <w:ind w:firstLine="708"/>
        <w:jc w:val="both"/>
        <w:rPr>
          <w:rFonts w:ascii="Times New Roman" w:hAnsi="Times New Roman" w:cs="Times New Roman"/>
        </w:rPr>
      </w:pPr>
      <w:r w:rsidRPr="00617679">
        <w:rPr>
          <w:rFonts w:ascii="Times New Roman" w:hAnsi="Times New Roman" w:cs="Times New Roman"/>
          <w:spacing w:val="-1"/>
        </w:rPr>
        <w:t>Основанием для начала исполнения государственной услуги является З</w:t>
      </w:r>
      <w:r w:rsidR="00617679" w:rsidRPr="00617679">
        <w:rPr>
          <w:rFonts w:ascii="Times New Roman" w:hAnsi="Times New Roman" w:cs="Times New Roman"/>
          <w:spacing w:val="-1"/>
        </w:rPr>
        <w:t>аявителя в Учреждение</w:t>
      </w:r>
      <w:r w:rsidRPr="00617679">
        <w:rPr>
          <w:rFonts w:ascii="Times New Roman" w:hAnsi="Times New Roman" w:cs="Times New Roman"/>
          <w:spacing w:val="-1"/>
        </w:rPr>
        <w:t xml:space="preserve"> с заявлением о предоставлении государственной услуги с приложением документов, указанных в 2.6. Регламента.</w:t>
      </w:r>
    </w:p>
    <w:p w:rsidR="00921638" w:rsidRPr="00617679" w:rsidRDefault="00921638" w:rsidP="00921638">
      <w:pPr>
        <w:ind w:firstLine="708"/>
        <w:jc w:val="both"/>
        <w:rPr>
          <w:rFonts w:ascii="Times New Roman" w:hAnsi="Times New Roman" w:cs="Times New Roman"/>
        </w:rPr>
      </w:pPr>
      <w:r w:rsidRPr="00617679">
        <w:rPr>
          <w:rFonts w:ascii="Times New Roman" w:hAnsi="Times New Roman" w:cs="Times New Roman"/>
          <w:spacing w:val="-1"/>
        </w:rPr>
        <w:t xml:space="preserve">Заявление подается Заявителем одним из следующих способов: </w:t>
      </w:r>
    </w:p>
    <w:p w:rsidR="00921638" w:rsidRPr="00617679" w:rsidRDefault="00921638" w:rsidP="00921638">
      <w:pPr>
        <w:tabs>
          <w:tab w:val="num" w:pos="1386"/>
        </w:tabs>
        <w:jc w:val="both"/>
        <w:rPr>
          <w:rFonts w:ascii="Times New Roman" w:hAnsi="Times New Roman" w:cs="Times New Roman"/>
          <w:spacing w:val="-1"/>
        </w:rPr>
      </w:pPr>
      <w:r w:rsidRPr="00617679">
        <w:rPr>
          <w:rFonts w:ascii="Times New Roman" w:hAnsi="Times New Roman" w:cs="Times New Roman"/>
          <w:spacing w:val="-1"/>
        </w:rPr>
        <w:t>- при личном о</w:t>
      </w:r>
      <w:r w:rsidR="00617679" w:rsidRPr="00617679">
        <w:rPr>
          <w:rFonts w:ascii="Times New Roman" w:hAnsi="Times New Roman" w:cs="Times New Roman"/>
          <w:spacing w:val="-1"/>
        </w:rPr>
        <w:t>бращении в Учреждение</w:t>
      </w:r>
      <w:r w:rsidRPr="00617679">
        <w:rPr>
          <w:rFonts w:ascii="Times New Roman" w:hAnsi="Times New Roman" w:cs="Times New Roman"/>
          <w:spacing w:val="-1"/>
        </w:rPr>
        <w:t>;</w:t>
      </w:r>
    </w:p>
    <w:p w:rsidR="00921638" w:rsidRDefault="00921638" w:rsidP="00921638">
      <w:pPr>
        <w:tabs>
          <w:tab w:val="num" w:pos="1386"/>
        </w:tabs>
        <w:jc w:val="both"/>
        <w:rPr>
          <w:rFonts w:ascii="Times New Roman" w:eastAsia="Times New Roman" w:hAnsi="Times New Roman" w:cs="Times New Roman"/>
        </w:rPr>
      </w:pPr>
      <w:r w:rsidRPr="00617679">
        <w:rPr>
          <w:rFonts w:ascii="Times New Roman" w:hAnsi="Times New Roman" w:cs="Times New Roman"/>
          <w:spacing w:val="-1"/>
        </w:rPr>
        <w:t>- при направлении заявления по почте</w:t>
      </w:r>
      <w:r w:rsidR="00F039DF">
        <w:rPr>
          <w:rFonts w:ascii="Times New Roman" w:eastAsia="Times New Roman" w:hAnsi="Times New Roman" w:cs="Times New Roman"/>
        </w:rPr>
        <w:t>;</w:t>
      </w:r>
    </w:p>
    <w:p w:rsidR="00F039DF" w:rsidRPr="00617679" w:rsidRDefault="00F039DF" w:rsidP="00921638">
      <w:pPr>
        <w:tabs>
          <w:tab w:val="num" w:pos="1386"/>
        </w:tabs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при направлении заявления  в электронной форме</w:t>
      </w:r>
      <w:r w:rsidR="000F36F1">
        <w:rPr>
          <w:rFonts w:ascii="Times New Roman" w:hAnsi="Times New Roman" w:cs="Times New Roman"/>
          <w:spacing w:val="-1"/>
        </w:rPr>
        <w:t xml:space="preserve"> на электронный адрес Министерства или Учреждения</w:t>
      </w:r>
      <w:r>
        <w:rPr>
          <w:rFonts w:ascii="Times New Roman" w:hAnsi="Times New Roman" w:cs="Times New Roman"/>
          <w:spacing w:val="-1"/>
        </w:rPr>
        <w:t>;</w:t>
      </w:r>
    </w:p>
    <w:p w:rsidR="00921638" w:rsidRPr="00617679" w:rsidRDefault="00921638" w:rsidP="00921638">
      <w:pPr>
        <w:tabs>
          <w:tab w:val="num" w:pos="1386"/>
        </w:tabs>
        <w:jc w:val="both"/>
        <w:rPr>
          <w:rFonts w:ascii="Times New Roman" w:hAnsi="Times New Roman" w:cs="Times New Roman"/>
          <w:spacing w:val="-1"/>
        </w:rPr>
      </w:pPr>
      <w:r w:rsidRPr="00617679">
        <w:rPr>
          <w:rFonts w:ascii="Times New Roman" w:hAnsi="Times New Roman" w:cs="Times New Roman"/>
          <w:spacing w:val="-1"/>
        </w:rPr>
        <w:t xml:space="preserve">- при направлении заявления через Единый портал государственных и муниципальных услуг. </w:t>
      </w:r>
    </w:p>
    <w:p w:rsidR="00921638" w:rsidRPr="00F16091" w:rsidRDefault="00921638" w:rsidP="00F039DF">
      <w:pPr>
        <w:tabs>
          <w:tab w:val="num" w:pos="1386"/>
        </w:tabs>
        <w:ind w:firstLine="709"/>
        <w:jc w:val="both"/>
        <w:rPr>
          <w:rFonts w:ascii="Times New Roman" w:hAnsi="Times New Roman" w:cs="Times New Roman"/>
          <w:spacing w:val="-1"/>
        </w:rPr>
      </w:pPr>
      <w:r w:rsidRPr="00F16091">
        <w:rPr>
          <w:rFonts w:ascii="Times New Roman" w:hAnsi="Times New Roman" w:cs="Times New Roman"/>
          <w:bCs/>
        </w:rPr>
        <w:t xml:space="preserve">а) Административное действие «Прием заявления о предоставлении </w:t>
      </w:r>
      <w:r w:rsidRPr="00F16091">
        <w:rPr>
          <w:rFonts w:ascii="Times New Roman" w:hAnsi="Times New Roman" w:cs="Times New Roman"/>
          <w:bCs/>
          <w:iCs/>
        </w:rPr>
        <w:t>государственной услуги и документов при личном обращении Заявителя».</w:t>
      </w:r>
    </w:p>
    <w:p w:rsidR="00F039DF" w:rsidRDefault="00F16091" w:rsidP="00782367">
      <w:pPr>
        <w:pStyle w:val="3"/>
        <w:shd w:val="clear" w:color="auto" w:fill="auto"/>
        <w:spacing w:after="0" w:line="240" w:lineRule="auto"/>
        <w:ind w:right="120" w:firstLine="708"/>
        <w:jc w:val="both"/>
        <w:rPr>
          <w:sz w:val="24"/>
          <w:szCs w:val="24"/>
        </w:rPr>
      </w:pPr>
      <w:r w:rsidRPr="00F16091">
        <w:rPr>
          <w:spacing w:val="-1"/>
          <w:sz w:val="24"/>
          <w:szCs w:val="24"/>
        </w:rPr>
        <w:t>Методист отдела отдыха и оздоровления детей Учреждения</w:t>
      </w:r>
      <w:r w:rsidR="00FF5E0C">
        <w:rPr>
          <w:spacing w:val="-1"/>
          <w:sz w:val="24"/>
          <w:szCs w:val="24"/>
        </w:rPr>
        <w:t xml:space="preserve"> (далее М</w:t>
      </w:r>
      <w:r w:rsidR="00F54C8D">
        <w:rPr>
          <w:spacing w:val="-1"/>
          <w:sz w:val="24"/>
          <w:szCs w:val="24"/>
        </w:rPr>
        <w:t>етодист)</w:t>
      </w:r>
      <w:r w:rsidR="00921638" w:rsidRPr="00F16091">
        <w:rPr>
          <w:spacing w:val="-1"/>
          <w:sz w:val="24"/>
          <w:szCs w:val="24"/>
        </w:rPr>
        <w:t>, ответственный за прием заявления</w:t>
      </w:r>
      <w:r w:rsidRPr="00F16091">
        <w:rPr>
          <w:spacing w:val="-1"/>
          <w:sz w:val="24"/>
          <w:szCs w:val="24"/>
        </w:rPr>
        <w:t xml:space="preserve"> и документов</w:t>
      </w:r>
      <w:r w:rsidR="00921638" w:rsidRPr="00F16091">
        <w:rPr>
          <w:spacing w:val="-1"/>
          <w:sz w:val="24"/>
          <w:szCs w:val="24"/>
        </w:rPr>
        <w:t>, принимает от Заявителя заявление и регистрирует его в</w:t>
      </w:r>
      <w:r w:rsidR="00617679" w:rsidRPr="00F16091">
        <w:rPr>
          <w:spacing w:val="-1"/>
          <w:sz w:val="24"/>
          <w:szCs w:val="24"/>
        </w:rPr>
        <w:t xml:space="preserve"> </w:t>
      </w:r>
      <w:r w:rsidRPr="00F16091">
        <w:rPr>
          <w:sz w:val="24"/>
          <w:szCs w:val="24"/>
        </w:rPr>
        <w:t xml:space="preserve">журнал регистрации заявлений выдачи направления в организацию отдыха детей и их оздоровления. </w:t>
      </w:r>
      <w:r w:rsidR="00921638" w:rsidRPr="00F16091">
        <w:rPr>
          <w:sz w:val="24"/>
          <w:szCs w:val="24"/>
        </w:rPr>
        <w:t>Срок выполнения административного действия</w:t>
      </w:r>
      <w:r w:rsidR="00DF5BFB">
        <w:rPr>
          <w:sz w:val="24"/>
          <w:szCs w:val="24"/>
        </w:rPr>
        <w:t xml:space="preserve"> составляет 15</w:t>
      </w:r>
      <w:r w:rsidR="00921638" w:rsidRPr="00F16091">
        <w:rPr>
          <w:sz w:val="24"/>
          <w:szCs w:val="24"/>
        </w:rPr>
        <w:t xml:space="preserve"> минут.</w:t>
      </w:r>
    </w:p>
    <w:p w:rsidR="00921638" w:rsidRPr="00F039DF" w:rsidRDefault="00921638" w:rsidP="00F039DF">
      <w:pPr>
        <w:pStyle w:val="3"/>
        <w:shd w:val="clear" w:color="auto" w:fill="auto"/>
        <w:spacing w:after="0" w:line="322" w:lineRule="exact"/>
        <w:ind w:right="120" w:firstLine="708"/>
        <w:jc w:val="both"/>
        <w:rPr>
          <w:sz w:val="24"/>
          <w:szCs w:val="24"/>
        </w:rPr>
      </w:pPr>
      <w:r w:rsidRPr="00F039DF">
        <w:rPr>
          <w:sz w:val="24"/>
          <w:szCs w:val="24"/>
        </w:rPr>
        <w:t>б) </w:t>
      </w:r>
      <w:r w:rsidRPr="00F039DF">
        <w:rPr>
          <w:bCs/>
          <w:color w:val="000000"/>
          <w:sz w:val="24"/>
          <w:szCs w:val="24"/>
        </w:rPr>
        <w:t>Административное действие</w:t>
      </w:r>
      <w:r w:rsidRPr="00F039DF">
        <w:rPr>
          <w:b/>
          <w:bCs/>
          <w:color w:val="000000"/>
          <w:sz w:val="24"/>
          <w:szCs w:val="24"/>
        </w:rPr>
        <w:t xml:space="preserve"> </w:t>
      </w:r>
      <w:r w:rsidRPr="00F039DF">
        <w:rPr>
          <w:sz w:val="24"/>
          <w:szCs w:val="24"/>
        </w:rPr>
        <w:t>«Прием заявления о предоставлении государственной услуги и документов, поступивших по почте».</w:t>
      </w:r>
    </w:p>
    <w:p w:rsidR="00F039DF" w:rsidRPr="00F039DF" w:rsidRDefault="00F16091" w:rsidP="00F039DF">
      <w:pPr>
        <w:tabs>
          <w:tab w:val="num" w:pos="1386"/>
        </w:tabs>
        <w:ind w:firstLine="709"/>
        <w:jc w:val="both"/>
        <w:rPr>
          <w:rFonts w:ascii="Times New Roman" w:hAnsi="Times New Roman" w:cs="Times New Roman"/>
          <w:spacing w:val="-1"/>
        </w:rPr>
      </w:pPr>
      <w:r w:rsidRPr="00F039DF">
        <w:rPr>
          <w:rFonts w:ascii="Times New Roman" w:hAnsi="Times New Roman" w:cs="Times New Roman"/>
          <w:spacing w:val="-1"/>
        </w:rPr>
        <w:t>Методист, ответственный за прием заявления и документов</w:t>
      </w:r>
      <w:r w:rsidR="00921638" w:rsidRPr="00F039DF">
        <w:rPr>
          <w:rFonts w:ascii="Times New Roman" w:hAnsi="Times New Roman" w:cs="Times New Roman"/>
          <w:spacing w:val="-1"/>
        </w:rPr>
        <w:t>, поступивших по почте, обязан приступить к регистрации таких документов в день их получения от организации почтовой связи. Если такие документы были получены от организации почтовой связи менее чем за тридцать минут до окончания рабочего дня, либо получены в выходной день, они регистрируются в течение следующего рабочего дня.</w:t>
      </w:r>
      <w:r w:rsidR="00F039DF" w:rsidRPr="00F039DF">
        <w:rPr>
          <w:rFonts w:ascii="Times New Roman" w:hAnsi="Times New Roman" w:cs="Times New Roman"/>
          <w:spacing w:val="-1"/>
        </w:rPr>
        <w:t xml:space="preserve"> </w:t>
      </w:r>
    </w:p>
    <w:p w:rsidR="00F039DF" w:rsidRPr="00F039DF" w:rsidRDefault="00F039DF" w:rsidP="00F039DF">
      <w:pPr>
        <w:tabs>
          <w:tab w:val="num" w:pos="1386"/>
        </w:tabs>
        <w:ind w:firstLine="709"/>
        <w:jc w:val="both"/>
        <w:rPr>
          <w:rFonts w:ascii="Times New Roman" w:hAnsi="Times New Roman" w:cs="Times New Roman"/>
        </w:rPr>
      </w:pPr>
      <w:r w:rsidRPr="00F039DF">
        <w:rPr>
          <w:rFonts w:ascii="Times New Roman" w:hAnsi="Times New Roman" w:cs="Times New Roman"/>
          <w:spacing w:val="-1"/>
        </w:rPr>
        <w:t xml:space="preserve">Методист, ответственный за прием заявления и документов, проверяет конверт на целостность, вскрывает его, регистрирует заявление Заявителя его в </w:t>
      </w:r>
      <w:r w:rsidRPr="00F039DF">
        <w:rPr>
          <w:rFonts w:ascii="Times New Roman" w:hAnsi="Times New Roman" w:cs="Times New Roman"/>
        </w:rPr>
        <w:t>журнал регистрации заявлений выдачи направления в организацию отдыха детей и их оздоровления</w:t>
      </w:r>
      <w:r w:rsidRPr="00F039DF">
        <w:rPr>
          <w:rFonts w:ascii="Times New Roman" w:hAnsi="Times New Roman" w:cs="Times New Roman"/>
          <w:spacing w:val="-1"/>
        </w:rPr>
        <w:t xml:space="preserve"> </w:t>
      </w:r>
    </w:p>
    <w:p w:rsidR="00921638" w:rsidRPr="00F039DF" w:rsidRDefault="00F039DF" w:rsidP="00F039DF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F039DF">
        <w:rPr>
          <w:rFonts w:ascii="Times New Roman" w:hAnsi="Times New Roman" w:cs="Times New Roman"/>
        </w:rPr>
        <w:t>Срок выполнения админист</w:t>
      </w:r>
      <w:r w:rsidR="00FE12D1">
        <w:rPr>
          <w:rFonts w:ascii="Times New Roman" w:hAnsi="Times New Roman" w:cs="Times New Roman"/>
        </w:rPr>
        <w:t>ративного действия составляет 15</w:t>
      </w:r>
      <w:r w:rsidRPr="00F039DF">
        <w:rPr>
          <w:rFonts w:ascii="Times New Roman" w:hAnsi="Times New Roman" w:cs="Times New Roman"/>
        </w:rPr>
        <w:t xml:space="preserve"> минут.</w:t>
      </w:r>
    </w:p>
    <w:p w:rsidR="00F039DF" w:rsidRPr="00F039DF" w:rsidRDefault="00F039DF" w:rsidP="00F039DF">
      <w:pPr>
        <w:pStyle w:val="3"/>
        <w:shd w:val="clear" w:color="auto" w:fill="auto"/>
        <w:spacing w:after="0" w:line="322" w:lineRule="exact"/>
        <w:ind w:right="120" w:firstLine="708"/>
        <w:jc w:val="both"/>
        <w:rPr>
          <w:sz w:val="24"/>
          <w:szCs w:val="24"/>
        </w:rPr>
      </w:pPr>
      <w:r w:rsidRPr="00F039DF">
        <w:rPr>
          <w:sz w:val="24"/>
          <w:szCs w:val="24"/>
        </w:rPr>
        <w:t>в) </w:t>
      </w:r>
      <w:r w:rsidRPr="00F039DF">
        <w:rPr>
          <w:bCs/>
          <w:color w:val="000000"/>
          <w:sz w:val="24"/>
          <w:szCs w:val="24"/>
        </w:rPr>
        <w:t>Административное действие</w:t>
      </w:r>
      <w:r w:rsidRPr="00F039DF">
        <w:rPr>
          <w:b/>
          <w:bCs/>
          <w:color w:val="000000"/>
          <w:sz w:val="24"/>
          <w:szCs w:val="24"/>
        </w:rPr>
        <w:t xml:space="preserve"> </w:t>
      </w:r>
      <w:r w:rsidRPr="00F039DF">
        <w:rPr>
          <w:sz w:val="24"/>
          <w:szCs w:val="24"/>
        </w:rPr>
        <w:t>«Прием заявления о предоставлении государственной услуги и документов, поступивших по электронной почте».</w:t>
      </w:r>
    </w:p>
    <w:p w:rsidR="00F16091" w:rsidRPr="00F039DF" w:rsidRDefault="00F16091" w:rsidP="00F039DF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F039DF">
        <w:rPr>
          <w:rFonts w:ascii="Times New Roman" w:hAnsi="Times New Roman" w:cs="Times New Roman"/>
          <w:spacing w:val="-1"/>
        </w:rPr>
        <w:t xml:space="preserve">Методист, ответственный за прием заявления и документов, поступивших </w:t>
      </w:r>
      <w:r w:rsidR="00F039DF" w:rsidRPr="00F039DF">
        <w:rPr>
          <w:rFonts w:ascii="Times New Roman" w:eastAsia="Times New Roman" w:hAnsi="Times New Roman" w:cs="Times New Roman"/>
        </w:rPr>
        <w:t>в электронной форме</w:t>
      </w:r>
      <w:r w:rsidR="00F54C8D">
        <w:rPr>
          <w:rFonts w:ascii="Times New Roman" w:eastAsia="Times New Roman" w:hAnsi="Times New Roman" w:cs="Times New Roman"/>
        </w:rPr>
        <w:t>,</w:t>
      </w:r>
      <w:r w:rsidRPr="00F039DF">
        <w:rPr>
          <w:rFonts w:ascii="Times New Roman" w:eastAsia="Times New Roman" w:hAnsi="Times New Roman" w:cs="Times New Roman"/>
        </w:rPr>
        <w:t xml:space="preserve"> </w:t>
      </w:r>
      <w:r w:rsidRPr="00F039DF">
        <w:rPr>
          <w:rFonts w:ascii="Times New Roman" w:hAnsi="Times New Roman" w:cs="Times New Roman"/>
          <w:spacing w:val="-1"/>
        </w:rPr>
        <w:t>обязан приступить к регистрации таких документов в день их получения. Если такие документы были получены  по электронной почте менее чем за тридцать минут до окончания рабочего дня, либо получены в выходной день, они регистрируются в течение следующего рабочего дня.</w:t>
      </w:r>
      <w:r w:rsidR="00F039DF" w:rsidRPr="00F039DF">
        <w:rPr>
          <w:rFonts w:ascii="Times New Roman" w:hAnsi="Times New Roman" w:cs="Times New Roman"/>
        </w:rPr>
        <w:t xml:space="preserve"> Срок выполнения админист</w:t>
      </w:r>
      <w:r w:rsidR="00FE12D1">
        <w:rPr>
          <w:rFonts w:ascii="Times New Roman" w:hAnsi="Times New Roman" w:cs="Times New Roman"/>
        </w:rPr>
        <w:t>ративного действия составляет 15</w:t>
      </w:r>
      <w:r w:rsidR="00F039DF" w:rsidRPr="00F039DF">
        <w:rPr>
          <w:rFonts w:ascii="Times New Roman" w:hAnsi="Times New Roman" w:cs="Times New Roman"/>
        </w:rPr>
        <w:t xml:space="preserve"> минут.</w:t>
      </w:r>
    </w:p>
    <w:p w:rsidR="00921638" w:rsidRPr="00F039DF" w:rsidRDefault="00B735D5" w:rsidP="00921638">
      <w:pPr>
        <w:tabs>
          <w:tab w:val="num" w:pos="1386"/>
        </w:tabs>
        <w:ind w:firstLine="70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2) </w:t>
      </w:r>
      <w:r w:rsidR="00921638" w:rsidRPr="00F039DF">
        <w:rPr>
          <w:rFonts w:ascii="Times New Roman" w:hAnsi="Times New Roman" w:cs="Times New Roman"/>
        </w:rPr>
        <w:t xml:space="preserve">Административное действие «Прием </w:t>
      </w:r>
      <w:r w:rsidR="00921638" w:rsidRPr="00F039DF">
        <w:rPr>
          <w:rFonts w:ascii="Times New Roman" w:hAnsi="Times New Roman" w:cs="Times New Roman"/>
          <w:bCs/>
        </w:rPr>
        <w:t xml:space="preserve">заявления о предоставления </w:t>
      </w:r>
      <w:r w:rsidR="00921638" w:rsidRPr="00F039DF">
        <w:rPr>
          <w:rFonts w:ascii="Times New Roman" w:hAnsi="Times New Roman" w:cs="Times New Roman"/>
          <w:bCs/>
          <w:iCs/>
        </w:rPr>
        <w:t xml:space="preserve">государственной услуги и документов при подаче заявления через Единый портал государственных и муниципальных услуг». </w:t>
      </w:r>
    </w:p>
    <w:p w:rsidR="00921638" w:rsidRPr="00F039DF" w:rsidRDefault="00F16091" w:rsidP="00921638">
      <w:pPr>
        <w:tabs>
          <w:tab w:val="num" w:pos="1386"/>
        </w:tabs>
        <w:ind w:firstLine="709"/>
        <w:jc w:val="both"/>
        <w:rPr>
          <w:rFonts w:ascii="Times New Roman" w:hAnsi="Times New Roman" w:cs="Times New Roman"/>
          <w:bCs/>
          <w:iCs/>
        </w:rPr>
      </w:pPr>
      <w:r w:rsidRPr="00F039DF">
        <w:rPr>
          <w:rFonts w:ascii="Times New Roman" w:hAnsi="Times New Roman" w:cs="Times New Roman"/>
          <w:spacing w:val="-1"/>
        </w:rPr>
        <w:t>Методист, ответственный за прием заявления и документов</w:t>
      </w:r>
      <w:r w:rsidR="00921638" w:rsidRPr="00F039DF">
        <w:rPr>
          <w:rFonts w:ascii="Times New Roman" w:hAnsi="Times New Roman" w:cs="Times New Roman"/>
          <w:bCs/>
          <w:iCs/>
        </w:rPr>
        <w:t xml:space="preserve">, распечатывает поступившее через Единый портал государственных и муниципальных услуг заявление о предоставлении государственной услуги и документы, регистрирует заявление </w:t>
      </w:r>
      <w:r w:rsidR="00921638" w:rsidRPr="00F039DF">
        <w:rPr>
          <w:rFonts w:ascii="Times New Roman" w:hAnsi="Times New Roman" w:cs="Times New Roman"/>
          <w:spacing w:val="-1"/>
        </w:rPr>
        <w:t>Заявителя</w:t>
      </w:r>
      <w:r w:rsidRPr="00F039DF">
        <w:rPr>
          <w:rFonts w:ascii="Times New Roman" w:hAnsi="Times New Roman" w:cs="Times New Roman"/>
          <w:spacing w:val="-1"/>
        </w:rPr>
        <w:t xml:space="preserve"> его в </w:t>
      </w:r>
      <w:r w:rsidRPr="00F039DF">
        <w:rPr>
          <w:rFonts w:ascii="Times New Roman" w:hAnsi="Times New Roman" w:cs="Times New Roman"/>
        </w:rPr>
        <w:t>журнале регистрации заявлений выдачи направления в организацию отдыха детей и их оздоровления</w:t>
      </w:r>
      <w:r w:rsidR="00921638" w:rsidRPr="00F039DF">
        <w:rPr>
          <w:rFonts w:ascii="Times New Roman" w:hAnsi="Times New Roman" w:cs="Times New Roman"/>
        </w:rPr>
        <w:t>.</w:t>
      </w:r>
      <w:r w:rsidR="00921638" w:rsidRPr="00F039DF">
        <w:rPr>
          <w:rFonts w:ascii="Times New Roman" w:hAnsi="Times New Roman" w:cs="Times New Roman"/>
          <w:b/>
          <w:i/>
        </w:rPr>
        <w:t xml:space="preserve"> </w:t>
      </w:r>
      <w:r w:rsidR="00921638" w:rsidRPr="00F039DF">
        <w:rPr>
          <w:rFonts w:ascii="Times New Roman" w:hAnsi="Times New Roman" w:cs="Times New Roman"/>
        </w:rPr>
        <w:t>Заявление при этом может быть подписано электронной подписью, выданной Удостоверяющим центром, входящим в состав доверенных удостоверяющих центров.</w:t>
      </w:r>
    </w:p>
    <w:p w:rsidR="00921638" w:rsidRPr="000175BC" w:rsidRDefault="00921638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0175BC">
        <w:rPr>
          <w:rFonts w:ascii="Times New Roman" w:hAnsi="Times New Roman" w:cs="Times New Roman"/>
        </w:rPr>
        <w:lastRenderedPageBreak/>
        <w:t>Срок выполнения админист</w:t>
      </w:r>
      <w:r w:rsidR="00DF5BFB">
        <w:rPr>
          <w:rFonts w:ascii="Times New Roman" w:hAnsi="Times New Roman" w:cs="Times New Roman"/>
        </w:rPr>
        <w:t>ративного действия составляет 15</w:t>
      </w:r>
      <w:r w:rsidRPr="000175BC">
        <w:rPr>
          <w:rFonts w:ascii="Times New Roman" w:hAnsi="Times New Roman" w:cs="Times New Roman"/>
        </w:rPr>
        <w:t xml:space="preserve"> минут.</w:t>
      </w:r>
    </w:p>
    <w:p w:rsidR="00921638" w:rsidRPr="000175BC" w:rsidRDefault="00B735D5" w:rsidP="00921638">
      <w:pPr>
        <w:tabs>
          <w:tab w:val="num" w:pos="138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3</w:t>
      </w:r>
      <w:r w:rsidR="00921638" w:rsidRPr="000175BC">
        <w:rPr>
          <w:rFonts w:ascii="Times New Roman" w:hAnsi="Times New Roman" w:cs="Times New Roman"/>
          <w:spacing w:val="-1"/>
        </w:rPr>
        <w:t>) Административное действие «</w:t>
      </w:r>
      <w:r w:rsidR="00921638" w:rsidRPr="000175BC">
        <w:rPr>
          <w:rFonts w:ascii="Times New Roman" w:hAnsi="Times New Roman" w:cs="Times New Roman"/>
        </w:rPr>
        <w:t>Оценка заявления и документов на соответствие установленным критериям».</w:t>
      </w:r>
    </w:p>
    <w:p w:rsidR="00921638" w:rsidRPr="000175BC" w:rsidRDefault="00F54C8D" w:rsidP="00921638">
      <w:pPr>
        <w:tabs>
          <w:tab w:val="num" w:pos="1386"/>
        </w:tabs>
        <w:ind w:firstLine="709"/>
        <w:jc w:val="both"/>
        <w:rPr>
          <w:rFonts w:ascii="Times New Roman" w:hAnsi="Times New Roman" w:cs="Times New Roman"/>
          <w:spacing w:val="-1"/>
        </w:rPr>
      </w:pPr>
      <w:r w:rsidRPr="000175BC">
        <w:rPr>
          <w:rFonts w:ascii="Times New Roman" w:hAnsi="Times New Roman" w:cs="Times New Roman"/>
          <w:spacing w:val="-1"/>
        </w:rPr>
        <w:t>Методист</w:t>
      </w:r>
      <w:r w:rsidR="00921638" w:rsidRPr="000175BC">
        <w:rPr>
          <w:rFonts w:ascii="Times New Roman" w:hAnsi="Times New Roman" w:cs="Times New Roman"/>
          <w:spacing w:val="-1"/>
        </w:rPr>
        <w:t>, ответственный за прием заявления</w:t>
      </w:r>
      <w:r w:rsidRPr="000175BC">
        <w:rPr>
          <w:rFonts w:ascii="Times New Roman" w:hAnsi="Times New Roman" w:cs="Times New Roman"/>
          <w:spacing w:val="-1"/>
        </w:rPr>
        <w:t xml:space="preserve"> и документов</w:t>
      </w:r>
      <w:r w:rsidR="00921638" w:rsidRPr="000175BC">
        <w:rPr>
          <w:rFonts w:ascii="Times New Roman" w:hAnsi="Times New Roman" w:cs="Times New Roman"/>
          <w:spacing w:val="-1"/>
        </w:rPr>
        <w:t xml:space="preserve">, осуществляет первичную проверку заявления и документов с целью выявления оснований для предоставления государственной услуги. </w:t>
      </w:r>
    </w:p>
    <w:p w:rsidR="00921638" w:rsidRPr="000175BC" w:rsidRDefault="00921638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0175BC">
        <w:rPr>
          <w:rFonts w:ascii="Times New Roman" w:hAnsi="Times New Roman" w:cs="Times New Roman"/>
        </w:rPr>
        <w:t>Критерием принятия решения по результатам проверки являются основания, ука</w:t>
      </w:r>
      <w:r w:rsidR="00F54C8D" w:rsidRPr="000175BC">
        <w:rPr>
          <w:rFonts w:ascii="Times New Roman" w:hAnsi="Times New Roman" w:cs="Times New Roman"/>
        </w:rPr>
        <w:t>занные в пункте 2.12</w:t>
      </w:r>
      <w:r w:rsidRPr="000175BC">
        <w:rPr>
          <w:rFonts w:ascii="Times New Roman" w:hAnsi="Times New Roman" w:cs="Times New Roman"/>
        </w:rPr>
        <w:t>. Регламента.</w:t>
      </w:r>
    </w:p>
    <w:p w:rsidR="00921638" w:rsidRPr="000175BC" w:rsidRDefault="00921638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0175BC">
        <w:rPr>
          <w:rFonts w:ascii="Times New Roman" w:hAnsi="Times New Roman" w:cs="Times New Roman"/>
        </w:rPr>
        <w:t>Срок выполнения админист</w:t>
      </w:r>
      <w:r w:rsidR="00782367">
        <w:rPr>
          <w:rFonts w:ascii="Times New Roman" w:hAnsi="Times New Roman" w:cs="Times New Roman"/>
        </w:rPr>
        <w:t>ративного действия составляет 15</w:t>
      </w:r>
      <w:r w:rsidRPr="000175BC">
        <w:rPr>
          <w:rFonts w:ascii="Times New Roman" w:hAnsi="Times New Roman" w:cs="Times New Roman"/>
        </w:rPr>
        <w:t xml:space="preserve"> минут.</w:t>
      </w:r>
    </w:p>
    <w:p w:rsidR="00921638" w:rsidRPr="000175BC" w:rsidRDefault="00B735D5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21638" w:rsidRPr="000175BC">
        <w:rPr>
          <w:rFonts w:ascii="Times New Roman" w:hAnsi="Times New Roman" w:cs="Times New Roman"/>
        </w:rPr>
        <w:t>) </w:t>
      </w:r>
      <w:r w:rsidR="00921638" w:rsidRPr="000175BC">
        <w:rPr>
          <w:rFonts w:ascii="Times New Roman" w:hAnsi="Times New Roman" w:cs="Times New Roman"/>
          <w:spacing w:val="-1"/>
        </w:rPr>
        <w:t>Административное действие «</w:t>
      </w:r>
      <w:r w:rsidR="00921638" w:rsidRPr="000175BC">
        <w:rPr>
          <w:rFonts w:ascii="Times New Roman" w:hAnsi="Times New Roman" w:cs="Times New Roman"/>
        </w:rPr>
        <w:t>Принятие решения о приеме заявления и документов».</w:t>
      </w:r>
    </w:p>
    <w:p w:rsidR="00921638" w:rsidRPr="000175BC" w:rsidRDefault="00921638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0175BC">
        <w:rPr>
          <w:rFonts w:ascii="Times New Roman" w:hAnsi="Times New Roman" w:cs="Times New Roman"/>
        </w:rPr>
        <w:t>По результатам проверки з</w:t>
      </w:r>
      <w:r w:rsidR="00F54C8D" w:rsidRPr="000175BC">
        <w:rPr>
          <w:rFonts w:ascii="Times New Roman" w:hAnsi="Times New Roman" w:cs="Times New Roman"/>
        </w:rPr>
        <w:t>аявления и документов методист</w:t>
      </w:r>
      <w:r w:rsidRPr="000175BC">
        <w:rPr>
          <w:rFonts w:ascii="Times New Roman" w:hAnsi="Times New Roman" w:cs="Times New Roman"/>
        </w:rPr>
        <w:t xml:space="preserve">, </w:t>
      </w:r>
      <w:r w:rsidRPr="000175BC">
        <w:rPr>
          <w:rFonts w:ascii="Times New Roman" w:hAnsi="Times New Roman" w:cs="Times New Roman"/>
          <w:spacing w:val="-1"/>
        </w:rPr>
        <w:t xml:space="preserve">ответственный за прием заявления, принимает одно из следующих решений: </w:t>
      </w:r>
    </w:p>
    <w:p w:rsidR="00921638" w:rsidRPr="000175BC" w:rsidRDefault="00921638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0175BC">
        <w:rPr>
          <w:rFonts w:ascii="Times New Roman" w:hAnsi="Times New Roman" w:cs="Times New Roman"/>
        </w:rPr>
        <w:t>- принять заявление о предоставлении государственной услуги и документы;</w:t>
      </w:r>
    </w:p>
    <w:p w:rsidR="00921638" w:rsidRPr="000175BC" w:rsidRDefault="00921638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0175BC">
        <w:rPr>
          <w:rFonts w:ascii="Times New Roman" w:hAnsi="Times New Roman" w:cs="Times New Roman"/>
        </w:rPr>
        <w:t>- отказать в приеме заявления о предоставлении государственной услуги и документов.</w:t>
      </w:r>
    </w:p>
    <w:p w:rsidR="00921638" w:rsidRPr="000175BC" w:rsidRDefault="00921638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0175BC">
        <w:rPr>
          <w:rFonts w:ascii="Times New Roman" w:hAnsi="Times New Roman" w:cs="Times New Roman"/>
        </w:rPr>
        <w:t>Срок выполнения административного дейст</w:t>
      </w:r>
      <w:r w:rsidR="000F36F1">
        <w:rPr>
          <w:rFonts w:ascii="Times New Roman" w:hAnsi="Times New Roman" w:cs="Times New Roman"/>
        </w:rPr>
        <w:t>вия составляет 2 минуты</w:t>
      </w:r>
      <w:r w:rsidRPr="000175BC">
        <w:rPr>
          <w:rFonts w:ascii="Times New Roman" w:hAnsi="Times New Roman" w:cs="Times New Roman"/>
        </w:rPr>
        <w:t>.</w:t>
      </w:r>
    </w:p>
    <w:p w:rsidR="00921638" w:rsidRPr="000175BC" w:rsidRDefault="00921638" w:rsidP="00921638">
      <w:pPr>
        <w:tabs>
          <w:tab w:val="num" w:pos="1386"/>
        </w:tabs>
        <w:ind w:firstLine="709"/>
        <w:jc w:val="both"/>
        <w:rPr>
          <w:rFonts w:ascii="Times New Roman" w:hAnsi="Times New Roman" w:cs="Times New Roman"/>
          <w:spacing w:val="-1"/>
        </w:rPr>
      </w:pPr>
      <w:r w:rsidRPr="000175BC">
        <w:rPr>
          <w:rFonts w:ascii="Times New Roman" w:hAnsi="Times New Roman" w:cs="Times New Roman"/>
          <w:spacing w:val="-1"/>
        </w:rPr>
        <w:t xml:space="preserve">а) При принятии решения о приеме заявления и документов, </w:t>
      </w:r>
      <w:r w:rsidR="00F54C8D" w:rsidRPr="000175BC">
        <w:rPr>
          <w:rFonts w:ascii="Times New Roman" w:hAnsi="Times New Roman" w:cs="Times New Roman"/>
          <w:spacing w:val="-1"/>
        </w:rPr>
        <w:t>Методист отдела отдыха и оздоровления детей Учреждения, ответственный за прием заявления и документов</w:t>
      </w:r>
      <w:r w:rsidRPr="000175BC">
        <w:rPr>
          <w:rFonts w:ascii="Times New Roman" w:hAnsi="Times New Roman" w:cs="Times New Roman"/>
          <w:spacing w:val="-1"/>
        </w:rPr>
        <w:t xml:space="preserve">: </w:t>
      </w:r>
    </w:p>
    <w:p w:rsidR="00921638" w:rsidRPr="000175BC" w:rsidRDefault="00921638" w:rsidP="00921638">
      <w:pPr>
        <w:tabs>
          <w:tab w:val="num" w:pos="1386"/>
        </w:tabs>
        <w:ind w:firstLine="720"/>
        <w:jc w:val="both"/>
        <w:rPr>
          <w:rFonts w:ascii="Times New Roman" w:hAnsi="Times New Roman" w:cs="Times New Roman"/>
          <w:spacing w:val="-1"/>
        </w:rPr>
      </w:pPr>
      <w:r w:rsidRPr="000175BC">
        <w:rPr>
          <w:rFonts w:ascii="Times New Roman" w:hAnsi="Times New Roman" w:cs="Times New Roman"/>
          <w:spacing w:val="-1"/>
        </w:rPr>
        <w:t xml:space="preserve">- возвращает Заявителю оригиналы документов, приложенных к заявлению. </w:t>
      </w:r>
      <w:r w:rsidRPr="000175BC">
        <w:rPr>
          <w:rFonts w:ascii="Times New Roman" w:hAnsi="Times New Roman" w:cs="Times New Roman"/>
        </w:rPr>
        <w:t>При возврате оригиналов документ</w:t>
      </w:r>
      <w:r w:rsidR="00F54C8D" w:rsidRPr="000175BC">
        <w:rPr>
          <w:rFonts w:ascii="Times New Roman" w:hAnsi="Times New Roman" w:cs="Times New Roman"/>
        </w:rPr>
        <w:t>ов, прилагаемых к заявлению,  методист</w:t>
      </w:r>
      <w:r w:rsidRPr="000175BC">
        <w:rPr>
          <w:rFonts w:ascii="Times New Roman" w:hAnsi="Times New Roman" w:cs="Times New Roman"/>
        </w:rPr>
        <w:t>, осуществляющий прием заявления, самостоятельно их копирует, на копиях проставляет отметку о соответствии их оригиналам, заверяя ее своей подписью с указанием фамилии и инициалов;</w:t>
      </w:r>
    </w:p>
    <w:p w:rsidR="00921638" w:rsidRPr="000175BC" w:rsidRDefault="00921638" w:rsidP="00921638">
      <w:pPr>
        <w:tabs>
          <w:tab w:val="num" w:pos="1386"/>
        </w:tabs>
        <w:ind w:firstLine="720"/>
        <w:jc w:val="both"/>
        <w:rPr>
          <w:rFonts w:ascii="Times New Roman" w:hAnsi="Times New Roman" w:cs="Times New Roman"/>
          <w:spacing w:val="-1"/>
        </w:rPr>
      </w:pPr>
      <w:r w:rsidRPr="000175BC">
        <w:rPr>
          <w:rFonts w:ascii="Times New Roman" w:hAnsi="Times New Roman" w:cs="Times New Roman"/>
          <w:spacing w:val="-1"/>
        </w:rPr>
        <w:t xml:space="preserve">- заполняет и выдает Заявителю расписку-уведомление о приеме заявления и документов </w:t>
      </w:r>
      <w:r w:rsidR="0062161C" w:rsidRPr="0062161C">
        <w:rPr>
          <w:rFonts w:ascii="Times New Roman" w:hAnsi="Times New Roman" w:cs="Times New Roman"/>
          <w:spacing w:val="-1"/>
        </w:rPr>
        <w:t>(приложение №1</w:t>
      </w:r>
      <w:r w:rsidRPr="0062161C">
        <w:rPr>
          <w:rFonts w:ascii="Times New Roman" w:hAnsi="Times New Roman" w:cs="Times New Roman"/>
          <w:spacing w:val="-1"/>
        </w:rPr>
        <w:t>).</w:t>
      </w:r>
    </w:p>
    <w:p w:rsidR="00921638" w:rsidRPr="000175BC" w:rsidRDefault="00921638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  <w:bCs/>
          <w:iCs/>
        </w:rPr>
      </w:pPr>
      <w:r w:rsidRPr="000175BC">
        <w:rPr>
          <w:rFonts w:ascii="Times New Roman" w:hAnsi="Times New Roman" w:cs="Times New Roman"/>
          <w:bCs/>
          <w:iCs/>
        </w:rPr>
        <w:t>В расписке, в том числе указываются:</w:t>
      </w:r>
    </w:p>
    <w:p w:rsidR="00921638" w:rsidRPr="000175BC" w:rsidRDefault="00921638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  <w:bCs/>
          <w:iCs/>
        </w:rPr>
      </w:pPr>
      <w:r w:rsidRPr="000175BC">
        <w:rPr>
          <w:rFonts w:ascii="Times New Roman" w:hAnsi="Times New Roman" w:cs="Times New Roman"/>
          <w:bCs/>
          <w:iCs/>
        </w:rPr>
        <w:t>- регистрационный номер заявления;</w:t>
      </w:r>
    </w:p>
    <w:p w:rsidR="00921638" w:rsidRPr="000175BC" w:rsidRDefault="00921638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  <w:bCs/>
          <w:iCs/>
        </w:rPr>
      </w:pPr>
      <w:r w:rsidRPr="000175BC">
        <w:rPr>
          <w:rFonts w:ascii="Times New Roman" w:hAnsi="Times New Roman" w:cs="Times New Roman"/>
          <w:bCs/>
          <w:iCs/>
        </w:rPr>
        <w:t>- перечень принятых документов для предоставления государственной услуги;</w:t>
      </w:r>
    </w:p>
    <w:p w:rsidR="00921638" w:rsidRPr="000175BC" w:rsidRDefault="00921638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  <w:bCs/>
          <w:iCs/>
        </w:rPr>
      </w:pPr>
      <w:r w:rsidRPr="000175BC">
        <w:rPr>
          <w:rFonts w:ascii="Times New Roman" w:hAnsi="Times New Roman" w:cs="Times New Roman"/>
          <w:bCs/>
          <w:iCs/>
        </w:rPr>
        <w:t>- дата приема заявления;</w:t>
      </w:r>
    </w:p>
    <w:p w:rsidR="00921638" w:rsidRPr="000175BC" w:rsidRDefault="00F54C8D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  <w:bCs/>
          <w:iCs/>
        </w:rPr>
      </w:pPr>
      <w:r w:rsidRPr="000175BC">
        <w:rPr>
          <w:rFonts w:ascii="Times New Roman" w:hAnsi="Times New Roman" w:cs="Times New Roman"/>
          <w:bCs/>
          <w:iCs/>
        </w:rPr>
        <w:t>- фамилия и инициалы методиста</w:t>
      </w:r>
      <w:r w:rsidR="00921638" w:rsidRPr="000175BC">
        <w:rPr>
          <w:rFonts w:ascii="Times New Roman" w:hAnsi="Times New Roman" w:cs="Times New Roman"/>
          <w:bCs/>
          <w:iCs/>
        </w:rPr>
        <w:t>, принявшего заявление, а также его подпись;</w:t>
      </w:r>
    </w:p>
    <w:p w:rsidR="00921638" w:rsidRPr="00F44206" w:rsidRDefault="00862238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 контактный телефон методиста,</w:t>
      </w:r>
      <w:r w:rsidR="005E5B3D" w:rsidRPr="000175BC">
        <w:rPr>
          <w:rFonts w:ascii="Times New Roman" w:hAnsi="Times New Roman" w:cs="Times New Roman"/>
          <w:bCs/>
          <w:iCs/>
        </w:rPr>
        <w:t xml:space="preserve"> электронный адрес Учреждения, по  которым</w:t>
      </w:r>
      <w:r w:rsidR="00921638" w:rsidRPr="000175BC">
        <w:rPr>
          <w:rFonts w:ascii="Times New Roman" w:hAnsi="Times New Roman" w:cs="Times New Roman"/>
          <w:bCs/>
          <w:iCs/>
        </w:rPr>
        <w:t xml:space="preserve"> </w:t>
      </w:r>
      <w:r w:rsidR="00921638" w:rsidRPr="00F44206">
        <w:rPr>
          <w:rFonts w:ascii="Times New Roman" w:hAnsi="Times New Roman" w:cs="Times New Roman"/>
          <w:bCs/>
          <w:iCs/>
        </w:rPr>
        <w:t xml:space="preserve">Заявитель может узнать о стадии рассмотрения заявления, а также о времени, оставшемся до принятия решения о предоставлении государственной услуги, </w:t>
      </w:r>
      <w:r w:rsidR="005E5B3D" w:rsidRPr="00F44206">
        <w:rPr>
          <w:rFonts w:ascii="Times New Roman" w:hAnsi="Times New Roman" w:cs="Times New Roman"/>
          <w:bCs/>
          <w:iCs/>
        </w:rPr>
        <w:t xml:space="preserve"> либо</w:t>
      </w:r>
      <w:r w:rsidR="00F54C8D" w:rsidRPr="00F44206">
        <w:rPr>
          <w:rFonts w:ascii="Times New Roman" w:hAnsi="Times New Roman" w:cs="Times New Roman"/>
          <w:bCs/>
          <w:iCs/>
        </w:rPr>
        <w:t xml:space="preserve"> </w:t>
      </w:r>
      <w:r w:rsidR="00921638" w:rsidRPr="00F44206">
        <w:rPr>
          <w:rFonts w:ascii="Times New Roman" w:hAnsi="Times New Roman" w:cs="Times New Roman"/>
          <w:bCs/>
          <w:iCs/>
        </w:rPr>
        <w:t xml:space="preserve"> Единого портала государственных и муниципальных услуг, по которому можно узнать о стадиях рассмотрения заявления.</w:t>
      </w:r>
    </w:p>
    <w:p w:rsidR="00921638" w:rsidRPr="00F44206" w:rsidRDefault="00921638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  <w:bCs/>
          <w:iCs/>
        </w:rPr>
      </w:pPr>
      <w:r w:rsidRPr="00F44206">
        <w:rPr>
          <w:rFonts w:ascii="Times New Roman" w:hAnsi="Times New Roman" w:cs="Times New Roman"/>
          <w:bCs/>
          <w:iCs/>
        </w:rPr>
        <w:t>Срок выполнения админист</w:t>
      </w:r>
      <w:r w:rsidR="00782367">
        <w:rPr>
          <w:rFonts w:ascii="Times New Roman" w:hAnsi="Times New Roman" w:cs="Times New Roman"/>
          <w:bCs/>
          <w:iCs/>
        </w:rPr>
        <w:t>ративного действия составляет 15</w:t>
      </w:r>
      <w:r w:rsidRPr="00F44206">
        <w:rPr>
          <w:rFonts w:ascii="Times New Roman" w:hAnsi="Times New Roman" w:cs="Times New Roman"/>
          <w:bCs/>
          <w:iCs/>
        </w:rPr>
        <w:t xml:space="preserve"> минут. </w:t>
      </w:r>
    </w:p>
    <w:p w:rsidR="00921638" w:rsidRPr="00F44206" w:rsidRDefault="00921638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  <w:bCs/>
          <w:iCs/>
        </w:rPr>
      </w:pPr>
      <w:r w:rsidRPr="00F44206">
        <w:rPr>
          <w:rFonts w:ascii="Times New Roman" w:hAnsi="Times New Roman" w:cs="Times New Roman"/>
          <w:bCs/>
          <w:iCs/>
        </w:rPr>
        <w:t>б) При принятии решения об отказ</w:t>
      </w:r>
      <w:r w:rsidR="005E5B3D" w:rsidRPr="00F44206">
        <w:rPr>
          <w:rFonts w:ascii="Times New Roman" w:hAnsi="Times New Roman" w:cs="Times New Roman"/>
          <w:bCs/>
          <w:iCs/>
        </w:rPr>
        <w:t>е в приеме документов методист</w:t>
      </w:r>
      <w:r w:rsidRPr="00F44206">
        <w:rPr>
          <w:rFonts w:ascii="Times New Roman" w:hAnsi="Times New Roman" w:cs="Times New Roman"/>
          <w:bCs/>
          <w:iCs/>
        </w:rPr>
        <w:t>, ответственный за прием</w:t>
      </w:r>
      <w:r w:rsidR="005E5B3D" w:rsidRPr="00F44206">
        <w:rPr>
          <w:rFonts w:ascii="Times New Roman" w:hAnsi="Times New Roman" w:cs="Times New Roman"/>
          <w:bCs/>
          <w:iCs/>
        </w:rPr>
        <w:t xml:space="preserve"> заявления и </w:t>
      </w:r>
      <w:r w:rsidRPr="00F44206">
        <w:rPr>
          <w:rFonts w:ascii="Times New Roman" w:hAnsi="Times New Roman" w:cs="Times New Roman"/>
          <w:bCs/>
          <w:iCs/>
        </w:rPr>
        <w:t xml:space="preserve"> документов, готовит уведомление об отказе в приеме заявления и документов </w:t>
      </w:r>
      <w:r w:rsidRPr="005D7530">
        <w:rPr>
          <w:rFonts w:ascii="Times New Roman" w:hAnsi="Times New Roman" w:cs="Times New Roman"/>
          <w:bCs/>
          <w:iCs/>
        </w:rPr>
        <w:t>(приложение №4).</w:t>
      </w:r>
      <w:r w:rsidRPr="00F44206">
        <w:rPr>
          <w:rFonts w:ascii="Times New Roman" w:hAnsi="Times New Roman" w:cs="Times New Roman"/>
          <w:bCs/>
          <w:iCs/>
        </w:rPr>
        <w:t xml:space="preserve"> </w:t>
      </w:r>
    </w:p>
    <w:p w:rsidR="00921638" w:rsidRPr="00F44206" w:rsidRDefault="005E5B3D" w:rsidP="000175BC">
      <w:pPr>
        <w:shd w:val="clear" w:color="auto" w:fill="FFFFFF"/>
        <w:spacing w:after="15"/>
        <w:ind w:firstLine="708"/>
        <w:jc w:val="both"/>
        <w:rPr>
          <w:rFonts w:ascii="Times New Roman" w:eastAsia="Times New Roman" w:hAnsi="Times New Roman" w:cs="Times New Roman"/>
        </w:rPr>
      </w:pPr>
      <w:r w:rsidRPr="00F44206">
        <w:rPr>
          <w:rFonts w:ascii="Times New Roman" w:hAnsi="Times New Roman" w:cs="Times New Roman"/>
          <w:bCs/>
          <w:iCs/>
        </w:rPr>
        <w:t>Методист</w:t>
      </w:r>
      <w:r w:rsidR="00921638" w:rsidRPr="00F44206">
        <w:rPr>
          <w:rFonts w:ascii="Times New Roman" w:hAnsi="Times New Roman" w:cs="Times New Roman"/>
          <w:bCs/>
          <w:iCs/>
        </w:rPr>
        <w:t>, ответственный за прием</w:t>
      </w:r>
      <w:r w:rsidR="000F36F1">
        <w:rPr>
          <w:rFonts w:ascii="Times New Roman" w:hAnsi="Times New Roman" w:cs="Times New Roman"/>
          <w:bCs/>
          <w:iCs/>
        </w:rPr>
        <w:t xml:space="preserve"> заявления и </w:t>
      </w:r>
      <w:r w:rsidR="00921638" w:rsidRPr="00F44206">
        <w:rPr>
          <w:rFonts w:ascii="Times New Roman" w:hAnsi="Times New Roman" w:cs="Times New Roman"/>
          <w:bCs/>
          <w:iCs/>
        </w:rPr>
        <w:t xml:space="preserve">документов, выдает Заявителю уведомление об отказе в приеме заявления и документов лично в руки, направляет через </w:t>
      </w:r>
      <w:r w:rsidRPr="00F44206">
        <w:rPr>
          <w:rFonts w:ascii="Times New Roman" w:hAnsi="Times New Roman" w:cs="Times New Roman"/>
          <w:bCs/>
          <w:iCs/>
        </w:rPr>
        <w:t xml:space="preserve"> </w:t>
      </w:r>
      <w:r w:rsidR="00921638" w:rsidRPr="00F44206">
        <w:rPr>
          <w:rFonts w:ascii="Times New Roman" w:hAnsi="Times New Roman" w:cs="Times New Roman"/>
          <w:bCs/>
          <w:iCs/>
        </w:rPr>
        <w:t>почту</w:t>
      </w:r>
      <w:r w:rsidR="007D4F76" w:rsidRPr="00F44206">
        <w:rPr>
          <w:rFonts w:ascii="Times New Roman" w:hAnsi="Times New Roman" w:cs="Times New Roman"/>
          <w:bCs/>
          <w:iCs/>
        </w:rPr>
        <w:t xml:space="preserve">, </w:t>
      </w:r>
      <w:r w:rsidR="007D4F76" w:rsidRPr="00F44206">
        <w:rPr>
          <w:rFonts w:ascii="Times New Roman" w:eastAsia="Times New Roman" w:hAnsi="Times New Roman" w:cs="Times New Roman"/>
        </w:rPr>
        <w:t>направляет на адрес электронной почты</w:t>
      </w:r>
      <w:r w:rsidR="007D4F76" w:rsidRPr="00F44206">
        <w:rPr>
          <w:rFonts w:ascii="Times New Roman" w:hAnsi="Times New Roman" w:cs="Times New Roman"/>
          <w:bCs/>
          <w:iCs/>
        </w:rPr>
        <w:t xml:space="preserve"> </w:t>
      </w:r>
      <w:r w:rsidR="007D4F76" w:rsidRPr="00F44206">
        <w:rPr>
          <w:rFonts w:ascii="Times New Roman" w:eastAsia="Times New Roman" w:hAnsi="Times New Roman" w:cs="Times New Roman"/>
        </w:rPr>
        <w:t>указанный заявителем</w:t>
      </w:r>
      <w:r w:rsidR="007D4F76" w:rsidRPr="00F44206">
        <w:rPr>
          <w:rFonts w:ascii="Times New Roman" w:hAnsi="Times New Roman" w:cs="Times New Roman"/>
          <w:bCs/>
          <w:iCs/>
        </w:rPr>
        <w:t xml:space="preserve"> в виде уведомления</w:t>
      </w:r>
      <w:r w:rsidR="007D4F76" w:rsidRPr="00F44206">
        <w:rPr>
          <w:rFonts w:ascii="Times New Roman" w:eastAsia="Times New Roman" w:hAnsi="Times New Roman" w:cs="Times New Roman"/>
        </w:rPr>
        <w:t xml:space="preserve"> </w:t>
      </w:r>
      <w:r w:rsidR="007D4F76" w:rsidRPr="00F44206">
        <w:rPr>
          <w:rFonts w:ascii="Times New Roman" w:hAnsi="Times New Roman" w:cs="Times New Roman"/>
          <w:bCs/>
          <w:iCs/>
        </w:rPr>
        <w:t>об отказе в приеме заявления</w:t>
      </w:r>
      <w:r w:rsidRPr="00F44206">
        <w:rPr>
          <w:rFonts w:ascii="Times New Roman" w:hAnsi="Times New Roman" w:cs="Times New Roman"/>
          <w:bCs/>
          <w:iCs/>
        </w:rPr>
        <w:t xml:space="preserve"> </w:t>
      </w:r>
      <w:r w:rsidR="00921638" w:rsidRPr="00F44206">
        <w:rPr>
          <w:rFonts w:ascii="Times New Roman" w:hAnsi="Times New Roman" w:cs="Times New Roman"/>
          <w:bCs/>
          <w:iCs/>
        </w:rPr>
        <w:t xml:space="preserve">или меняет статус заявления в Едином портале государственных и муниципальных услуг на «В приеме заявления отказано». </w:t>
      </w:r>
    </w:p>
    <w:p w:rsidR="00921638" w:rsidRPr="00F44206" w:rsidRDefault="00921638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  <w:bCs/>
          <w:iCs/>
        </w:rPr>
      </w:pPr>
      <w:r w:rsidRPr="00F44206">
        <w:rPr>
          <w:rFonts w:ascii="Times New Roman" w:hAnsi="Times New Roman" w:cs="Times New Roman"/>
          <w:bCs/>
          <w:iCs/>
        </w:rPr>
        <w:t>Срок выполнения админист</w:t>
      </w:r>
      <w:r w:rsidR="00DF5BFB">
        <w:rPr>
          <w:rFonts w:ascii="Times New Roman" w:hAnsi="Times New Roman" w:cs="Times New Roman"/>
          <w:bCs/>
          <w:iCs/>
        </w:rPr>
        <w:t>ративного действия составляет 15</w:t>
      </w:r>
      <w:r w:rsidRPr="00F44206">
        <w:rPr>
          <w:rFonts w:ascii="Times New Roman" w:hAnsi="Times New Roman" w:cs="Times New Roman"/>
          <w:bCs/>
          <w:iCs/>
        </w:rPr>
        <w:t xml:space="preserve"> минут. </w:t>
      </w:r>
    </w:p>
    <w:p w:rsidR="00921638" w:rsidRPr="00F44206" w:rsidRDefault="00921638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  <w:bCs/>
          <w:iCs/>
        </w:rPr>
        <w:t>Общий срок выполнения административной процедуры «</w:t>
      </w:r>
      <w:r w:rsidRPr="00F44206">
        <w:rPr>
          <w:rFonts w:ascii="Times New Roman" w:hAnsi="Times New Roman" w:cs="Times New Roman"/>
        </w:rPr>
        <w:t xml:space="preserve">Прием заявления и документов» при наличии полного комплекта </w:t>
      </w:r>
      <w:r w:rsidR="007437E6" w:rsidRPr="00F44206">
        <w:rPr>
          <w:rFonts w:ascii="Times New Roman" w:hAnsi="Times New Roman" w:cs="Times New Roman"/>
        </w:rPr>
        <w:t>д</w:t>
      </w:r>
      <w:r w:rsidR="00DF5BFB">
        <w:rPr>
          <w:rFonts w:ascii="Times New Roman" w:hAnsi="Times New Roman" w:cs="Times New Roman"/>
        </w:rPr>
        <w:t>окументов не должен превышать 15</w:t>
      </w:r>
      <w:r w:rsidR="007437E6" w:rsidRPr="00F44206">
        <w:rPr>
          <w:rFonts w:ascii="Times New Roman" w:hAnsi="Times New Roman" w:cs="Times New Roman"/>
        </w:rPr>
        <w:t xml:space="preserve"> минут.</w:t>
      </w:r>
    </w:p>
    <w:p w:rsidR="00921638" w:rsidRPr="00F44206" w:rsidRDefault="00921638" w:rsidP="00921638">
      <w:pPr>
        <w:pStyle w:val="ac"/>
        <w:tabs>
          <w:tab w:val="num" w:pos="720"/>
        </w:tabs>
        <w:ind w:left="0"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ab/>
        <w:t xml:space="preserve">3.1.2. Административная процедура «Рассмотрение вопроса о предоставлении государственной услуги». </w:t>
      </w:r>
    </w:p>
    <w:p w:rsidR="00921638" w:rsidRPr="00F44206" w:rsidRDefault="00921638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 xml:space="preserve">Основанием для получения государственной услуги является прием заявления и документов Заявителя на получение государственной услуги. </w:t>
      </w:r>
    </w:p>
    <w:p w:rsidR="00921638" w:rsidRPr="00F44206" w:rsidRDefault="00921638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 xml:space="preserve">Административная процедура «Рассмотрение вопроса о предоставлении государственной услуги» состоит из следующих действий: </w:t>
      </w:r>
    </w:p>
    <w:p w:rsidR="00921638" w:rsidRPr="00F44206" w:rsidRDefault="00921638" w:rsidP="00921638">
      <w:pPr>
        <w:pStyle w:val="ac"/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- формирование личного дела Заявителя;</w:t>
      </w:r>
    </w:p>
    <w:p w:rsidR="00921638" w:rsidRPr="00F44206" w:rsidRDefault="00921638" w:rsidP="00921638">
      <w:pPr>
        <w:pStyle w:val="ac"/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- определение наличия права Заявителя на получение государственной услуги;</w:t>
      </w:r>
    </w:p>
    <w:p w:rsidR="00921638" w:rsidRPr="00F44206" w:rsidRDefault="00921638" w:rsidP="00921638">
      <w:pPr>
        <w:pStyle w:val="ac"/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F44206">
        <w:rPr>
          <w:rFonts w:ascii="Times New Roman" w:hAnsi="Times New Roman" w:cs="Times New Roman"/>
        </w:rPr>
        <w:lastRenderedPageBreak/>
        <w:t>- </w:t>
      </w:r>
      <w:r w:rsidRPr="00F44206">
        <w:rPr>
          <w:rFonts w:ascii="Times New Roman" w:hAnsi="Times New Roman" w:cs="Times New Roman"/>
          <w:spacing w:val="-1"/>
        </w:rPr>
        <w:t xml:space="preserve">подготовка решения о предоставлении государственной услуги или уведомления об отказе предоставления государственной услуги. </w:t>
      </w:r>
    </w:p>
    <w:p w:rsidR="00921638" w:rsidRPr="00F44206" w:rsidRDefault="00921638" w:rsidP="00921638">
      <w:pPr>
        <w:tabs>
          <w:tab w:val="num" w:pos="1386"/>
        </w:tabs>
        <w:ind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1) Административное действие «Формирование личного дела Заявителя».</w:t>
      </w:r>
    </w:p>
    <w:p w:rsidR="00921638" w:rsidRPr="00F44206" w:rsidRDefault="0022015D" w:rsidP="00921638">
      <w:pPr>
        <w:tabs>
          <w:tab w:val="num" w:pos="1386"/>
        </w:tabs>
        <w:ind w:firstLine="709"/>
        <w:jc w:val="both"/>
        <w:rPr>
          <w:rFonts w:ascii="Times New Roman" w:hAnsi="Times New Roman" w:cs="Times New Roman"/>
          <w:spacing w:val="-1"/>
        </w:rPr>
      </w:pPr>
      <w:r w:rsidRPr="00F44206">
        <w:rPr>
          <w:rFonts w:ascii="Times New Roman" w:hAnsi="Times New Roman" w:cs="Times New Roman"/>
        </w:rPr>
        <w:t>Методист</w:t>
      </w:r>
      <w:r w:rsidR="00921638" w:rsidRPr="00F44206">
        <w:rPr>
          <w:rFonts w:ascii="Times New Roman" w:hAnsi="Times New Roman" w:cs="Times New Roman"/>
        </w:rPr>
        <w:t xml:space="preserve">, осуществляющий выдачу направления, </w:t>
      </w:r>
      <w:r w:rsidR="00921638" w:rsidRPr="00F44206">
        <w:rPr>
          <w:rFonts w:ascii="Times New Roman" w:hAnsi="Times New Roman" w:cs="Times New Roman"/>
          <w:spacing w:val="-1"/>
        </w:rPr>
        <w:t xml:space="preserve">брошюрует заявление и документы Заявителя в личное дело. </w:t>
      </w:r>
    </w:p>
    <w:p w:rsidR="00921638" w:rsidRPr="00F44206" w:rsidRDefault="00B735D5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1638" w:rsidRPr="00F44206">
        <w:rPr>
          <w:rFonts w:ascii="Times New Roman" w:hAnsi="Times New Roman" w:cs="Times New Roman"/>
        </w:rPr>
        <w:t>) Административное действие «Определение наличия права Заявителя на получение государственной услуги».</w:t>
      </w:r>
    </w:p>
    <w:p w:rsidR="00921638" w:rsidRPr="00F44206" w:rsidRDefault="0022015D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Методист</w:t>
      </w:r>
      <w:r w:rsidR="00921638" w:rsidRPr="00F44206">
        <w:rPr>
          <w:rFonts w:ascii="Times New Roman" w:hAnsi="Times New Roman" w:cs="Times New Roman"/>
        </w:rPr>
        <w:t xml:space="preserve">, осуществляющий выдачу направления, сравнивает представленные документы с нормативной правовой базой, регулирующей процесс представления государственной услуги с целью выявления прав Заявителя на получение государственной услуги. </w:t>
      </w:r>
    </w:p>
    <w:p w:rsidR="00921638" w:rsidRPr="00F44206" w:rsidRDefault="00383973" w:rsidP="009216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206">
        <w:rPr>
          <w:rFonts w:ascii="Times New Roman" w:hAnsi="Times New Roman" w:cs="Times New Roman"/>
          <w:sz w:val="24"/>
          <w:szCs w:val="24"/>
        </w:rPr>
        <w:t>Методист</w:t>
      </w:r>
      <w:r w:rsidR="00921638" w:rsidRPr="00F44206">
        <w:rPr>
          <w:rFonts w:ascii="Times New Roman" w:hAnsi="Times New Roman" w:cs="Times New Roman"/>
          <w:sz w:val="24"/>
          <w:szCs w:val="24"/>
        </w:rPr>
        <w:t>, осуществляющий выдачу направления, на основании представленных документов делает вывод:</w:t>
      </w:r>
    </w:p>
    <w:p w:rsidR="00921638" w:rsidRPr="00F44206" w:rsidRDefault="00921638" w:rsidP="00921638">
      <w:pPr>
        <w:tabs>
          <w:tab w:val="num" w:pos="12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 xml:space="preserve">- Заявитель имеет право получить государственную услугу; </w:t>
      </w:r>
    </w:p>
    <w:p w:rsidR="00921638" w:rsidRPr="00F44206" w:rsidRDefault="00921638" w:rsidP="00921638">
      <w:pPr>
        <w:tabs>
          <w:tab w:val="num" w:pos="12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 xml:space="preserve">- Заявитель не имеет права получить государственную услугу. </w:t>
      </w:r>
    </w:p>
    <w:p w:rsidR="00921638" w:rsidRPr="00F44206" w:rsidRDefault="00921638" w:rsidP="00921638">
      <w:pPr>
        <w:tabs>
          <w:tab w:val="num" w:pos="12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Критерием для вывода (принятия решений) являются о</w:t>
      </w:r>
      <w:r w:rsidR="00383973" w:rsidRPr="00F44206">
        <w:rPr>
          <w:rFonts w:ascii="Times New Roman" w:hAnsi="Times New Roman" w:cs="Times New Roman"/>
        </w:rPr>
        <w:t xml:space="preserve">снования, указанные в пункте </w:t>
      </w:r>
      <w:r w:rsidR="00383973" w:rsidRPr="00782367">
        <w:rPr>
          <w:rFonts w:ascii="Times New Roman" w:hAnsi="Times New Roman" w:cs="Times New Roman"/>
        </w:rPr>
        <w:t>2.13</w:t>
      </w:r>
      <w:r w:rsidRPr="00782367">
        <w:rPr>
          <w:rFonts w:ascii="Times New Roman" w:hAnsi="Times New Roman" w:cs="Times New Roman"/>
        </w:rPr>
        <w:t>.</w:t>
      </w:r>
      <w:r w:rsidRPr="00F44206">
        <w:rPr>
          <w:rFonts w:ascii="Times New Roman" w:hAnsi="Times New Roman" w:cs="Times New Roman"/>
        </w:rPr>
        <w:t xml:space="preserve"> Регламента. </w:t>
      </w:r>
    </w:p>
    <w:p w:rsidR="00921638" w:rsidRPr="00F44206" w:rsidRDefault="00B735D5" w:rsidP="00921638">
      <w:pPr>
        <w:tabs>
          <w:tab w:val="num" w:pos="1260"/>
        </w:tabs>
        <w:ind w:firstLine="709"/>
        <w:contextualSpacing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3</w:t>
      </w:r>
      <w:r w:rsidR="00921638" w:rsidRPr="00F44206">
        <w:rPr>
          <w:rFonts w:ascii="Times New Roman" w:hAnsi="Times New Roman" w:cs="Times New Roman"/>
        </w:rPr>
        <w:t>) Административное действие «П</w:t>
      </w:r>
      <w:r w:rsidR="00921638" w:rsidRPr="00F44206">
        <w:rPr>
          <w:rFonts w:ascii="Times New Roman" w:hAnsi="Times New Roman" w:cs="Times New Roman"/>
          <w:spacing w:val="-1"/>
        </w:rPr>
        <w:t>одготовка решения о предоставлении государственной услуги или уведомления об отказе предоставления государственной услуги».</w:t>
      </w:r>
    </w:p>
    <w:p w:rsidR="00921638" w:rsidRPr="00F44206" w:rsidRDefault="00921638" w:rsidP="00921638">
      <w:pPr>
        <w:tabs>
          <w:tab w:val="num" w:pos="12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а) При выводе «Заявитель имеет право получить го</w:t>
      </w:r>
      <w:r w:rsidR="00383973" w:rsidRPr="00F44206">
        <w:rPr>
          <w:rFonts w:ascii="Times New Roman" w:hAnsi="Times New Roman" w:cs="Times New Roman"/>
        </w:rPr>
        <w:t>сударственную усл</w:t>
      </w:r>
      <w:r w:rsidR="00782367">
        <w:rPr>
          <w:rFonts w:ascii="Times New Roman" w:hAnsi="Times New Roman" w:cs="Times New Roman"/>
        </w:rPr>
        <w:t>угу» М</w:t>
      </w:r>
      <w:r w:rsidR="00383973" w:rsidRPr="00F44206">
        <w:rPr>
          <w:rFonts w:ascii="Times New Roman" w:hAnsi="Times New Roman" w:cs="Times New Roman"/>
        </w:rPr>
        <w:t>етодист</w:t>
      </w:r>
      <w:r w:rsidRPr="00F44206">
        <w:rPr>
          <w:rFonts w:ascii="Times New Roman" w:hAnsi="Times New Roman" w:cs="Times New Roman"/>
        </w:rPr>
        <w:t xml:space="preserve">, осуществляющий выдачу направления, готовит проект уведомления о предоставлении государственной услуги </w:t>
      </w:r>
      <w:r w:rsidRPr="005D7530">
        <w:rPr>
          <w:rFonts w:ascii="Times New Roman" w:hAnsi="Times New Roman" w:cs="Times New Roman"/>
        </w:rPr>
        <w:t>(приложение №6).</w:t>
      </w:r>
    </w:p>
    <w:p w:rsidR="00921638" w:rsidRPr="00F44206" w:rsidRDefault="00921638" w:rsidP="00921638">
      <w:pPr>
        <w:tabs>
          <w:tab w:val="num" w:pos="12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б) При выводе «Заявитель не имеет права получить го</w:t>
      </w:r>
      <w:r w:rsidR="00782367">
        <w:rPr>
          <w:rFonts w:ascii="Times New Roman" w:hAnsi="Times New Roman" w:cs="Times New Roman"/>
        </w:rPr>
        <w:t>сударственную услугу» М</w:t>
      </w:r>
      <w:r w:rsidR="003A329A">
        <w:rPr>
          <w:rFonts w:ascii="Times New Roman" w:hAnsi="Times New Roman" w:cs="Times New Roman"/>
        </w:rPr>
        <w:t>етодист</w:t>
      </w:r>
      <w:r w:rsidRPr="00F44206">
        <w:rPr>
          <w:rFonts w:ascii="Times New Roman" w:hAnsi="Times New Roman" w:cs="Times New Roman"/>
        </w:rPr>
        <w:t xml:space="preserve"> осуществляющий выдачу направления, готовит проект уведомления об отказе в предоставлении государственной услуги.  </w:t>
      </w:r>
    </w:p>
    <w:p w:rsidR="00921638" w:rsidRPr="00F44206" w:rsidRDefault="00921638" w:rsidP="00921638">
      <w:pPr>
        <w:tabs>
          <w:tab w:val="num" w:pos="72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ab/>
        <w:t xml:space="preserve">Форма уведомления об отказе в предоставлении государственной услуги приведена в приложении </w:t>
      </w:r>
      <w:r w:rsidRPr="005D7530">
        <w:rPr>
          <w:rFonts w:ascii="Times New Roman" w:hAnsi="Times New Roman" w:cs="Times New Roman"/>
        </w:rPr>
        <w:t>№ 5</w:t>
      </w:r>
      <w:r w:rsidRPr="00F44206">
        <w:rPr>
          <w:rFonts w:ascii="Times New Roman" w:hAnsi="Times New Roman" w:cs="Times New Roman"/>
        </w:rPr>
        <w:t xml:space="preserve"> Регламента.</w:t>
      </w:r>
    </w:p>
    <w:p w:rsidR="00921638" w:rsidRPr="00F44206" w:rsidRDefault="00921638" w:rsidP="00921638">
      <w:pPr>
        <w:tabs>
          <w:tab w:val="num" w:pos="12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Срок выполнения действия  – 1 рабочий день.</w:t>
      </w:r>
    </w:p>
    <w:p w:rsidR="00921638" w:rsidRPr="00F44206" w:rsidRDefault="00921638" w:rsidP="00921638">
      <w:pPr>
        <w:tabs>
          <w:tab w:val="num" w:pos="12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Общий срок выполнения административной процедуры «Рассмотрение вопроса о предоставлении госу</w:t>
      </w:r>
      <w:r w:rsidR="000A716E" w:rsidRPr="00F44206">
        <w:rPr>
          <w:rFonts w:ascii="Times New Roman" w:hAnsi="Times New Roman" w:cs="Times New Roman"/>
        </w:rPr>
        <w:t>дарственной услуги» составляет 3</w:t>
      </w:r>
      <w:r w:rsidRPr="00F44206">
        <w:rPr>
          <w:rFonts w:ascii="Times New Roman" w:hAnsi="Times New Roman" w:cs="Times New Roman"/>
        </w:rPr>
        <w:t xml:space="preserve"> рабочих дня.</w:t>
      </w:r>
    </w:p>
    <w:p w:rsidR="00921638" w:rsidRPr="00F44206" w:rsidRDefault="00921638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 xml:space="preserve">3.1.3. Административная процедура «Принятие решения о предоставлении государственной услуги». </w:t>
      </w:r>
    </w:p>
    <w:p w:rsidR="00921638" w:rsidRPr="00F44206" w:rsidRDefault="00921638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 xml:space="preserve">Основанием для начала предоставления государственной услуги </w:t>
      </w:r>
      <w:r w:rsidR="000A716E" w:rsidRPr="00F44206">
        <w:rPr>
          <w:rFonts w:ascii="Times New Roman" w:hAnsi="Times New Roman" w:cs="Times New Roman"/>
        </w:rPr>
        <w:t>является подготовка методистом</w:t>
      </w:r>
      <w:r w:rsidRPr="00F44206">
        <w:rPr>
          <w:rFonts w:ascii="Times New Roman" w:hAnsi="Times New Roman" w:cs="Times New Roman"/>
        </w:rPr>
        <w:t xml:space="preserve">, осуществляющим выдачу направления, проекта решения о предоставлении государственной услуги или проекта уведомления об отказе в предоставлении государственной услуги. </w:t>
      </w:r>
    </w:p>
    <w:p w:rsidR="00921638" w:rsidRPr="00F44206" w:rsidRDefault="00921638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 xml:space="preserve">Административная процедура «Принятие решения о предоставлении государственной услуги» состоит из следующих административных действий: </w:t>
      </w:r>
    </w:p>
    <w:p w:rsidR="00921638" w:rsidRPr="00F44206" w:rsidRDefault="00921638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 xml:space="preserve">- принятие решения о предоставлении государственной услуги или решения об отказе в предоставлении государственной услуги; </w:t>
      </w:r>
    </w:p>
    <w:p w:rsidR="00921638" w:rsidRPr="00F44206" w:rsidRDefault="00921638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 xml:space="preserve">- направление Заявителю уведомления о предоставлении государственной услуги согласно приложению </w:t>
      </w:r>
      <w:r w:rsidR="005D7530" w:rsidRPr="005D7530">
        <w:rPr>
          <w:rFonts w:ascii="Times New Roman" w:hAnsi="Times New Roman" w:cs="Times New Roman"/>
        </w:rPr>
        <w:t>№</w:t>
      </w:r>
      <w:r w:rsidR="00DE67CB">
        <w:rPr>
          <w:rFonts w:ascii="Times New Roman" w:hAnsi="Times New Roman" w:cs="Times New Roman"/>
        </w:rPr>
        <w:t>6</w:t>
      </w:r>
      <w:r w:rsidRPr="00F44206">
        <w:rPr>
          <w:rFonts w:ascii="Times New Roman" w:hAnsi="Times New Roman" w:cs="Times New Roman"/>
        </w:rPr>
        <w:t xml:space="preserve"> Регламента либо уведомления об отказе в предоставлении государственной услуги (приложение </w:t>
      </w:r>
      <w:r w:rsidRPr="00DE67CB">
        <w:rPr>
          <w:rFonts w:ascii="Times New Roman" w:hAnsi="Times New Roman" w:cs="Times New Roman"/>
        </w:rPr>
        <w:t>№5</w:t>
      </w:r>
      <w:r w:rsidRPr="00F44206">
        <w:rPr>
          <w:rFonts w:ascii="Times New Roman" w:hAnsi="Times New Roman" w:cs="Times New Roman"/>
        </w:rPr>
        <w:t xml:space="preserve"> Регламента).</w:t>
      </w:r>
    </w:p>
    <w:p w:rsidR="00921638" w:rsidRPr="00F44206" w:rsidRDefault="00921638" w:rsidP="00921638">
      <w:pPr>
        <w:tabs>
          <w:tab w:val="num" w:pos="12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1) Административное действие «Принятие решения о предоставлении государственной услуги или решения об отказе в предоставлении государственной услуги».</w:t>
      </w:r>
    </w:p>
    <w:p w:rsidR="00921638" w:rsidRPr="00F44206" w:rsidRDefault="008F7A81" w:rsidP="00921638">
      <w:pPr>
        <w:tabs>
          <w:tab w:val="num" w:pos="12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а) Методист</w:t>
      </w:r>
      <w:r w:rsidR="00921638" w:rsidRPr="00F44206">
        <w:rPr>
          <w:rFonts w:ascii="Times New Roman" w:hAnsi="Times New Roman" w:cs="Times New Roman"/>
        </w:rPr>
        <w:t>, осуществляющий выдачу направления, представляет рук</w:t>
      </w:r>
      <w:r w:rsidRPr="00F44206">
        <w:rPr>
          <w:rFonts w:ascii="Times New Roman" w:hAnsi="Times New Roman" w:cs="Times New Roman"/>
        </w:rPr>
        <w:t>оводителю</w:t>
      </w:r>
      <w:r w:rsidR="00921638" w:rsidRPr="00F44206">
        <w:rPr>
          <w:rFonts w:ascii="Times New Roman" w:hAnsi="Times New Roman" w:cs="Times New Roman"/>
        </w:rPr>
        <w:t xml:space="preserve"> </w:t>
      </w:r>
      <w:r w:rsidRPr="00F44206">
        <w:rPr>
          <w:rFonts w:ascii="Times New Roman" w:hAnsi="Times New Roman" w:cs="Times New Roman"/>
        </w:rPr>
        <w:t xml:space="preserve">Учреждения </w:t>
      </w:r>
      <w:r w:rsidR="00921638" w:rsidRPr="00F44206">
        <w:rPr>
          <w:rFonts w:ascii="Times New Roman" w:hAnsi="Times New Roman" w:cs="Times New Roman"/>
        </w:rPr>
        <w:t xml:space="preserve">на подпись проект решения о предоставлении государственной услуги либо проект уведомления об отказе в предоставлении государственной услуги и личное дело Заявителя. </w:t>
      </w:r>
    </w:p>
    <w:p w:rsidR="00921638" w:rsidRPr="00F44206" w:rsidRDefault="00921638" w:rsidP="00921638">
      <w:pPr>
        <w:tabs>
          <w:tab w:val="num" w:pos="12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 xml:space="preserve">Срок выполнения административного действия – 1 час с момента подготовки решения о предоставлении государственной услуги или уведомления об отказе в предоставлении государственной услуги. </w:t>
      </w:r>
    </w:p>
    <w:p w:rsidR="00921638" w:rsidRPr="00F44206" w:rsidRDefault="00921638" w:rsidP="00921638">
      <w:pPr>
        <w:tabs>
          <w:tab w:val="num" w:pos="12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б) Руководитель</w:t>
      </w:r>
      <w:r w:rsidR="008F7A81" w:rsidRPr="00F44206">
        <w:rPr>
          <w:rFonts w:ascii="Times New Roman" w:hAnsi="Times New Roman" w:cs="Times New Roman"/>
        </w:rPr>
        <w:t xml:space="preserve"> Учреждения</w:t>
      </w:r>
      <w:r w:rsidRPr="00F44206">
        <w:rPr>
          <w:rFonts w:ascii="Times New Roman" w:hAnsi="Times New Roman" w:cs="Times New Roman"/>
        </w:rPr>
        <w:t xml:space="preserve"> знакомится с личным делом Заявителя, прове</w:t>
      </w:r>
      <w:r w:rsidR="001C52B7" w:rsidRPr="00F44206">
        <w:rPr>
          <w:rFonts w:ascii="Times New Roman" w:hAnsi="Times New Roman" w:cs="Times New Roman"/>
        </w:rPr>
        <w:t xml:space="preserve">ряет </w:t>
      </w:r>
      <w:r w:rsidR="001C52B7" w:rsidRPr="00F44206">
        <w:rPr>
          <w:rFonts w:ascii="Times New Roman" w:hAnsi="Times New Roman" w:cs="Times New Roman"/>
        </w:rPr>
        <w:lastRenderedPageBreak/>
        <w:t xml:space="preserve">обоснованность выводов методиста </w:t>
      </w:r>
      <w:r w:rsidRPr="00F44206">
        <w:rPr>
          <w:rFonts w:ascii="Times New Roman" w:hAnsi="Times New Roman" w:cs="Times New Roman"/>
        </w:rPr>
        <w:t xml:space="preserve"> о предоставлении Заявителю государственной услуги</w:t>
      </w:r>
      <w:r w:rsidR="000277C4">
        <w:rPr>
          <w:rFonts w:ascii="Times New Roman" w:hAnsi="Times New Roman" w:cs="Times New Roman"/>
        </w:rPr>
        <w:t>,</w:t>
      </w:r>
      <w:r w:rsidRPr="00F44206">
        <w:rPr>
          <w:rFonts w:ascii="Times New Roman" w:hAnsi="Times New Roman" w:cs="Times New Roman"/>
        </w:rPr>
        <w:t xml:space="preserve"> либо об отказе в предоставлении государственной услуги, визирует решение о предоставлении государственной услуги</w:t>
      </w:r>
      <w:r w:rsidR="000277C4">
        <w:rPr>
          <w:rFonts w:ascii="Times New Roman" w:hAnsi="Times New Roman" w:cs="Times New Roman"/>
        </w:rPr>
        <w:t>,</w:t>
      </w:r>
      <w:r w:rsidRPr="00F44206">
        <w:rPr>
          <w:rFonts w:ascii="Times New Roman" w:hAnsi="Times New Roman" w:cs="Times New Roman"/>
        </w:rPr>
        <w:t xml:space="preserve"> либо уведомление об отказе в предоставлении государственной услуги, передает</w:t>
      </w:r>
      <w:r w:rsidR="008F7A81" w:rsidRPr="00F44206">
        <w:rPr>
          <w:rFonts w:ascii="Times New Roman" w:hAnsi="Times New Roman" w:cs="Times New Roman"/>
        </w:rPr>
        <w:t xml:space="preserve"> методисту</w:t>
      </w:r>
      <w:r w:rsidRPr="00F44206">
        <w:rPr>
          <w:rFonts w:ascii="Times New Roman" w:hAnsi="Times New Roman" w:cs="Times New Roman"/>
        </w:rPr>
        <w:t>, осуществляющему выдачу направления, подписанное решение о предоставлении государственной услуги</w:t>
      </w:r>
      <w:r w:rsidR="000277C4">
        <w:rPr>
          <w:rFonts w:ascii="Times New Roman" w:hAnsi="Times New Roman" w:cs="Times New Roman"/>
        </w:rPr>
        <w:t>,</w:t>
      </w:r>
      <w:r w:rsidRPr="00F44206">
        <w:rPr>
          <w:rFonts w:ascii="Times New Roman" w:hAnsi="Times New Roman" w:cs="Times New Roman"/>
        </w:rPr>
        <w:t xml:space="preserve"> либо уведомление об отказе в предоставлении государственной услуги и личное дело Заявителя. </w:t>
      </w:r>
    </w:p>
    <w:p w:rsidR="008F7A81" w:rsidRPr="00F44206" w:rsidRDefault="00921638" w:rsidP="00921638">
      <w:pPr>
        <w:tabs>
          <w:tab w:val="num" w:pos="12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Срок выполнени</w:t>
      </w:r>
      <w:r w:rsidR="001177A4" w:rsidRPr="00F44206">
        <w:rPr>
          <w:rFonts w:ascii="Times New Roman" w:hAnsi="Times New Roman" w:cs="Times New Roman"/>
        </w:rPr>
        <w:t>я административного действия – 1 рабочий день</w:t>
      </w:r>
      <w:r w:rsidRPr="00F44206">
        <w:rPr>
          <w:rFonts w:ascii="Times New Roman" w:hAnsi="Times New Roman" w:cs="Times New Roman"/>
        </w:rPr>
        <w:t>.</w:t>
      </w:r>
    </w:p>
    <w:p w:rsidR="007C7D2E" w:rsidRPr="00F44206" w:rsidRDefault="001D01D7" w:rsidP="001D01D7">
      <w:pPr>
        <w:tabs>
          <w:tab w:val="num" w:pos="709"/>
        </w:tabs>
        <w:ind w:firstLine="1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 xml:space="preserve">     </w:t>
      </w:r>
      <w:r w:rsidRPr="00F44206">
        <w:rPr>
          <w:rFonts w:ascii="Times New Roman" w:hAnsi="Times New Roman" w:cs="Times New Roman"/>
        </w:rPr>
        <w:tab/>
      </w:r>
      <w:r w:rsidR="001C52B7" w:rsidRPr="00F44206">
        <w:rPr>
          <w:rFonts w:ascii="Times New Roman" w:hAnsi="Times New Roman" w:cs="Times New Roman"/>
        </w:rPr>
        <w:t>в) Методист, осуществляющий выдачу направления, передает подписанное решение руководителем Учреждения о предоставлении государственной услуги</w:t>
      </w:r>
      <w:r w:rsidR="000277C4">
        <w:rPr>
          <w:rFonts w:ascii="Times New Roman" w:hAnsi="Times New Roman" w:cs="Times New Roman"/>
        </w:rPr>
        <w:t>,</w:t>
      </w:r>
      <w:r w:rsidR="001C52B7" w:rsidRPr="00F44206">
        <w:rPr>
          <w:rFonts w:ascii="Times New Roman" w:hAnsi="Times New Roman" w:cs="Times New Roman"/>
        </w:rPr>
        <w:t xml:space="preserve"> либо уведомление об отказе в предоставлении государственной услуги и личное дело Заявителя  в профильный отдел </w:t>
      </w:r>
      <w:r w:rsidR="001177A4" w:rsidRPr="00F44206">
        <w:rPr>
          <w:rFonts w:ascii="Times New Roman" w:hAnsi="Times New Roman" w:cs="Times New Roman"/>
        </w:rPr>
        <w:t>Министерства</w:t>
      </w:r>
      <w:r w:rsidR="001C52B7" w:rsidRPr="00F44206">
        <w:rPr>
          <w:rFonts w:ascii="Times New Roman" w:hAnsi="Times New Roman" w:cs="Times New Roman"/>
        </w:rPr>
        <w:t xml:space="preserve"> образования Республики Саха </w:t>
      </w:r>
      <w:r w:rsidRPr="00F44206">
        <w:rPr>
          <w:rFonts w:ascii="Times New Roman" w:hAnsi="Times New Roman" w:cs="Times New Roman"/>
        </w:rPr>
        <w:t>(</w:t>
      </w:r>
      <w:r w:rsidR="001C52B7" w:rsidRPr="00F44206">
        <w:rPr>
          <w:rFonts w:ascii="Times New Roman" w:hAnsi="Times New Roman" w:cs="Times New Roman"/>
        </w:rPr>
        <w:t>Якутия)</w:t>
      </w:r>
      <w:r w:rsidR="00782367">
        <w:rPr>
          <w:rFonts w:ascii="Times New Roman" w:hAnsi="Times New Roman" w:cs="Times New Roman"/>
        </w:rPr>
        <w:t>,</w:t>
      </w:r>
      <w:r w:rsidR="001C52B7" w:rsidRPr="00F44206">
        <w:rPr>
          <w:rFonts w:ascii="Times New Roman" w:hAnsi="Times New Roman" w:cs="Times New Roman"/>
        </w:rPr>
        <w:t xml:space="preserve"> курирующий данное направление деятельности</w:t>
      </w:r>
      <w:r w:rsidR="00782367">
        <w:rPr>
          <w:rFonts w:ascii="Times New Roman" w:hAnsi="Times New Roman" w:cs="Times New Roman"/>
        </w:rPr>
        <w:t>,</w:t>
      </w:r>
      <w:r w:rsidR="001C52B7" w:rsidRPr="00F44206">
        <w:rPr>
          <w:rFonts w:ascii="Times New Roman" w:hAnsi="Times New Roman" w:cs="Times New Roman"/>
        </w:rPr>
        <w:t xml:space="preserve"> для  рассмотрения и принятия решения о предоставлении Заявителю государственной услуги либо об отказе в предоставлении государственной услуги</w:t>
      </w:r>
      <w:r w:rsidRPr="00F44206">
        <w:rPr>
          <w:rFonts w:ascii="Times New Roman" w:hAnsi="Times New Roman" w:cs="Times New Roman"/>
        </w:rPr>
        <w:t xml:space="preserve">. </w:t>
      </w:r>
    </w:p>
    <w:p w:rsidR="001D01D7" w:rsidRPr="00F44206" w:rsidRDefault="007C7D2E" w:rsidP="001D01D7">
      <w:pPr>
        <w:tabs>
          <w:tab w:val="num" w:pos="709"/>
        </w:tabs>
        <w:ind w:firstLine="1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ab/>
      </w:r>
      <w:r w:rsidR="001D01D7" w:rsidRPr="00F44206">
        <w:rPr>
          <w:rFonts w:ascii="Times New Roman" w:hAnsi="Times New Roman" w:cs="Times New Roman"/>
        </w:rPr>
        <w:t>Срок выполнения ад</w:t>
      </w:r>
      <w:r w:rsidR="001177A4" w:rsidRPr="00F44206">
        <w:rPr>
          <w:rFonts w:ascii="Times New Roman" w:hAnsi="Times New Roman" w:cs="Times New Roman"/>
        </w:rPr>
        <w:t>министративного действия – 1 рабочий день</w:t>
      </w:r>
      <w:r w:rsidR="001D01D7" w:rsidRPr="00F44206">
        <w:rPr>
          <w:rFonts w:ascii="Times New Roman" w:hAnsi="Times New Roman" w:cs="Times New Roman"/>
        </w:rPr>
        <w:t>.</w:t>
      </w:r>
    </w:p>
    <w:p w:rsidR="007C7D2E" w:rsidRPr="00F44206" w:rsidRDefault="007C7D2E" w:rsidP="007C7D2E">
      <w:pPr>
        <w:tabs>
          <w:tab w:val="num" w:pos="709"/>
        </w:tabs>
        <w:ind w:firstLine="1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ab/>
      </w:r>
      <w:r w:rsidR="001D01D7" w:rsidRPr="00F44206">
        <w:rPr>
          <w:rFonts w:ascii="Times New Roman" w:hAnsi="Times New Roman" w:cs="Times New Roman"/>
        </w:rPr>
        <w:t xml:space="preserve">г) Руководитель профильного отдела Министерствам образования Республики Саха (Якутия) </w:t>
      </w:r>
      <w:r w:rsidR="009B282B">
        <w:rPr>
          <w:rFonts w:ascii="Times New Roman" w:hAnsi="Times New Roman" w:cs="Times New Roman"/>
        </w:rPr>
        <w:t>(далее Р</w:t>
      </w:r>
      <w:r w:rsidR="00567C4C" w:rsidRPr="00F44206">
        <w:rPr>
          <w:rFonts w:ascii="Times New Roman" w:hAnsi="Times New Roman" w:cs="Times New Roman"/>
        </w:rPr>
        <w:t xml:space="preserve">уководитель отдела) </w:t>
      </w:r>
      <w:r w:rsidR="00A45888" w:rsidRPr="00F44206">
        <w:rPr>
          <w:rFonts w:ascii="Times New Roman" w:hAnsi="Times New Roman" w:cs="Times New Roman"/>
        </w:rPr>
        <w:t>рассматривает решение</w:t>
      </w:r>
      <w:r w:rsidRPr="00F44206">
        <w:rPr>
          <w:rFonts w:ascii="Times New Roman" w:hAnsi="Times New Roman" w:cs="Times New Roman"/>
        </w:rPr>
        <w:t xml:space="preserve"> руководителя Учреждения</w:t>
      </w:r>
      <w:r w:rsidR="00A45888" w:rsidRPr="00F44206">
        <w:rPr>
          <w:rFonts w:ascii="Times New Roman" w:hAnsi="Times New Roman" w:cs="Times New Roman"/>
        </w:rPr>
        <w:t xml:space="preserve"> о предоставлении государственной услуги</w:t>
      </w:r>
      <w:r w:rsidR="000277C4">
        <w:rPr>
          <w:rFonts w:ascii="Times New Roman" w:hAnsi="Times New Roman" w:cs="Times New Roman"/>
        </w:rPr>
        <w:t>,</w:t>
      </w:r>
      <w:r w:rsidR="00A45888" w:rsidRPr="00F44206">
        <w:rPr>
          <w:rFonts w:ascii="Times New Roman" w:hAnsi="Times New Roman" w:cs="Times New Roman"/>
        </w:rPr>
        <w:t xml:space="preserve"> либо уведомления об отказе в предоставлении государственной услуги и личное дело Заявителя, проверяет обоснованность выводов руководителя Учреждения о предоставлении Заявителю государственной услуги либо об отказе в предоставлении государственной услуги, визирует решение о предоставлении государственной услуги либо уведомление об отказе в предос</w:t>
      </w:r>
      <w:r w:rsidR="00943D34" w:rsidRPr="00F44206">
        <w:rPr>
          <w:rFonts w:ascii="Times New Roman" w:hAnsi="Times New Roman" w:cs="Times New Roman"/>
        </w:rPr>
        <w:t xml:space="preserve">тавлении государственной услуги и </w:t>
      </w:r>
      <w:r w:rsidR="00A45888" w:rsidRPr="00F44206">
        <w:rPr>
          <w:rFonts w:ascii="Times New Roman" w:hAnsi="Times New Roman" w:cs="Times New Roman"/>
        </w:rPr>
        <w:t xml:space="preserve"> передает</w:t>
      </w:r>
      <w:r w:rsidR="00567C4C" w:rsidRPr="00F44206">
        <w:rPr>
          <w:rFonts w:ascii="Times New Roman" w:hAnsi="Times New Roman" w:cs="Times New Roman"/>
        </w:rPr>
        <w:t xml:space="preserve"> </w:t>
      </w:r>
      <w:r w:rsidR="00943D34" w:rsidRPr="00F44206">
        <w:rPr>
          <w:rFonts w:ascii="Times New Roman" w:hAnsi="Times New Roman" w:cs="Times New Roman"/>
        </w:rPr>
        <w:t xml:space="preserve"> </w:t>
      </w:r>
      <w:r w:rsidR="00E33BB5" w:rsidRPr="00F44206">
        <w:rPr>
          <w:rFonts w:ascii="Times New Roman" w:hAnsi="Times New Roman" w:cs="Times New Roman"/>
        </w:rPr>
        <w:t xml:space="preserve">утверждение </w:t>
      </w:r>
      <w:r w:rsidR="00E33BB5">
        <w:rPr>
          <w:rFonts w:ascii="Times New Roman" w:hAnsi="Times New Roman" w:cs="Times New Roman"/>
        </w:rPr>
        <w:t>министру образования</w:t>
      </w:r>
      <w:r w:rsidRPr="00F44206">
        <w:rPr>
          <w:rFonts w:ascii="Times New Roman" w:hAnsi="Times New Roman" w:cs="Times New Roman"/>
        </w:rPr>
        <w:t xml:space="preserve"> (далее </w:t>
      </w:r>
      <w:r w:rsidR="000277C4">
        <w:rPr>
          <w:rFonts w:ascii="Times New Roman" w:hAnsi="Times New Roman" w:cs="Times New Roman"/>
        </w:rPr>
        <w:t>М</w:t>
      </w:r>
      <w:r w:rsidR="00E33BB5">
        <w:rPr>
          <w:rFonts w:ascii="Times New Roman" w:hAnsi="Times New Roman" w:cs="Times New Roman"/>
        </w:rPr>
        <w:t>инистр</w:t>
      </w:r>
      <w:r w:rsidRPr="00F44206">
        <w:rPr>
          <w:rFonts w:ascii="Times New Roman" w:hAnsi="Times New Roman" w:cs="Times New Roman"/>
        </w:rPr>
        <w:t>)</w:t>
      </w:r>
      <w:r w:rsidR="00A45888" w:rsidRPr="00F44206">
        <w:rPr>
          <w:rFonts w:ascii="Times New Roman" w:hAnsi="Times New Roman" w:cs="Times New Roman"/>
        </w:rPr>
        <w:t xml:space="preserve"> </w:t>
      </w:r>
      <w:r w:rsidR="00567C4C" w:rsidRPr="00F44206">
        <w:rPr>
          <w:rFonts w:ascii="Times New Roman" w:hAnsi="Times New Roman" w:cs="Times New Roman"/>
        </w:rPr>
        <w:t>о предоставлении государственной услуги</w:t>
      </w:r>
      <w:r w:rsidR="000277C4">
        <w:rPr>
          <w:rFonts w:ascii="Times New Roman" w:hAnsi="Times New Roman" w:cs="Times New Roman"/>
        </w:rPr>
        <w:t>,</w:t>
      </w:r>
      <w:r w:rsidR="00567C4C" w:rsidRPr="00F44206">
        <w:rPr>
          <w:rFonts w:ascii="Times New Roman" w:hAnsi="Times New Roman" w:cs="Times New Roman"/>
        </w:rPr>
        <w:t xml:space="preserve"> либо уведомления об отказе в предоставлении государственной услуги.</w:t>
      </w:r>
    </w:p>
    <w:p w:rsidR="007C7D2E" w:rsidRPr="00F44206" w:rsidRDefault="007C7D2E" w:rsidP="007C7D2E">
      <w:pPr>
        <w:tabs>
          <w:tab w:val="num" w:pos="709"/>
        </w:tabs>
        <w:ind w:firstLine="1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ab/>
        <w:t>Срок выполнения а</w:t>
      </w:r>
      <w:r w:rsidR="00E33BB5">
        <w:rPr>
          <w:rFonts w:ascii="Times New Roman" w:hAnsi="Times New Roman" w:cs="Times New Roman"/>
        </w:rPr>
        <w:t>дминистративного действия – 1</w:t>
      </w:r>
      <w:r w:rsidR="00C8058B" w:rsidRPr="00F44206">
        <w:rPr>
          <w:rFonts w:ascii="Times New Roman" w:hAnsi="Times New Roman" w:cs="Times New Roman"/>
        </w:rPr>
        <w:t xml:space="preserve"> </w:t>
      </w:r>
      <w:r w:rsidR="001177A4" w:rsidRPr="00F44206">
        <w:rPr>
          <w:rFonts w:ascii="Times New Roman" w:hAnsi="Times New Roman" w:cs="Times New Roman"/>
        </w:rPr>
        <w:t xml:space="preserve">рабочий </w:t>
      </w:r>
      <w:r w:rsidR="00A12A51" w:rsidRPr="00F44206">
        <w:rPr>
          <w:rFonts w:ascii="Times New Roman" w:hAnsi="Times New Roman" w:cs="Times New Roman"/>
        </w:rPr>
        <w:t xml:space="preserve"> день</w:t>
      </w:r>
      <w:r w:rsidRPr="00F44206">
        <w:rPr>
          <w:rFonts w:ascii="Times New Roman" w:hAnsi="Times New Roman" w:cs="Times New Roman"/>
        </w:rPr>
        <w:t>.</w:t>
      </w:r>
    </w:p>
    <w:p w:rsidR="00943D34" w:rsidRPr="00C80CA4" w:rsidRDefault="00C8058B" w:rsidP="00C80CA4">
      <w:pPr>
        <w:tabs>
          <w:tab w:val="num" w:pos="709"/>
        </w:tabs>
        <w:ind w:firstLine="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44206">
        <w:rPr>
          <w:rFonts w:ascii="Times New Roman" w:hAnsi="Times New Roman" w:cs="Times New Roman"/>
        </w:rPr>
        <w:tab/>
      </w:r>
      <w:proofErr w:type="spellStart"/>
      <w:r w:rsidR="00C80CA4">
        <w:rPr>
          <w:rFonts w:ascii="Times New Roman" w:hAnsi="Times New Roman" w:cs="Times New Roman"/>
        </w:rPr>
        <w:t>д</w:t>
      </w:r>
      <w:proofErr w:type="spellEnd"/>
      <w:r w:rsidR="00C80CA4">
        <w:rPr>
          <w:rFonts w:ascii="Times New Roman" w:hAnsi="Times New Roman" w:cs="Times New Roman"/>
        </w:rPr>
        <w:t>)</w:t>
      </w:r>
      <w:r w:rsidR="00C80CA4">
        <w:rPr>
          <w:rFonts w:ascii="Times New Roman" w:hAnsi="Times New Roman" w:cs="Times New Roman"/>
          <w:sz w:val="16"/>
          <w:szCs w:val="16"/>
        </w:rPr>
        <w:t xml:space="preserve"> </w:t>
      </w:r>
      <w:r w:rsidR="00E33BB5">
        <w:rPr>
          <w:rFonts w:ascii="Times New Roman" w:hAnsi="Times New Roman" w:cs="Times New Roman"/>
        </w:rPr>
        <w:t>Министр</w:t>
      </w:r>
      <w:r w:rsidR="007C7D2E" w:rsidRPr="00F44206">
        <w:rPr>
          <w:rFonts w:ascii="Times New Roman" w:hAnsi="Times New Roman" w:cs="Times New Roman"/>
        </w:rPr>
        <w:t xml:space="preserve"> </w:t>
      </w:r>
      <w:r w:rsidR="00E33BB5">
        <w:rPr>
          <w:rFonts w:ascii="Times New Roman" w:hAnsi="Times New Roman" w:cs="Times New Roman"/>
        </w:rPr>
        <w:t>подписывает</w:t>
      </w:r>
      <w:r w:rsidR="00567C4C" w:rsidRPr="00F44206">
        <w:rPr>
          <w:rFonts w:ascii="Times New Roman" w:hAnsi="Times New Roman" w:cs="Times New Roman"/>
        </w:rPr>
        <w:t xml:space="preserve"> решение о предоставлении государственной услуги</w:t>
      </w:r>
      <w:r w:rsidR="00413932">
        <w:rPr>
          <w:rFonts w:ascii="Times New Roman" w:hAnsi="Times New Roman" w:cs="Times New Roman"/>
        </w:rPr>
        <w:t>,</w:t>
      </w:r>
      <w:r w:rsidR="00567C4C" w:rsidRPr="00F44206">
        <w:rPr>
          <w:rFonts w:ascii="Times New Roman" w:hAnsi="Times New Roman" w:cs="Times New Roman"/>
        </w:rPr>
        <w:t xml:space="preserve"> либо уведомление об отказе в предоставлении государственной услуги</w:t>
      </w:r>
      <w:r w:rsidR="001177A4" w:rsidRPr="00F44206">
        <w:rPr>
          <w:rFonts w:ascii="Times New Roman" w:hAnsi="Times New Roman" w:cs="Times New Roman"/>
        </w:rPr>
        <w:t>,</w:t>
      </w:r>
      <w:r w:rsidR="00567C4C" w:rsidRPr="00F44206">
        <w:rPr>
          <w:rFonts w:ascii="Times New Roman" w:hAnsi="Times New Roman" w:cs="Times New Roman"/>
        </w:rPr>
        <w:t xml:space="preserve"> и </w:t>
      </w:r>
      <w:r w:rsidR="00E33BB5" w:rsidRPr="00F44206">
        <w:rPr>
          <w:rFonts w:ascii="Times New Roman" w:hAnsi="Times New Roman" w:cs="Times New Roman"/>
        </w:rPr>
        <w:t>передает в профильный отдел</w:t>
      </w:r>
      <w:r w:rsidR="00E33BB5">
        <w:rPr>
          <w:rFonts w:ascii="Times New Roman" w:hAnsi="Times New Roman" w:cs="Times New Roman"/>
        </w:rPr>
        <w:t xml:space="preserve"> Министерства</w:t>
      </w:r>
      <w:r w:rsidR="00C80CA4">
        <w:rPr>
          <w:rFonts w:ascii="Times New Roman" w:hAnsi="Times New Roman" w:cs="Times New Roman"/>
        </w:rPr>
        <w:t xml:space="preserve"> для дальнейшей работы</w:t>
      </w:r>
      <w:r w:rsidR="00E33BB5">
        <w:rPr>
          <w:rFonts w:ascii="Times New Roman" w:hAnsi="Times New Roman" w:cs="Times New Roman"/>
        </w:rPr>
        <w:t>.</w:t>
      </w:r>
    </w:p>
    <w:p w:rsidR="00E33BB5" w:rsidRPr="00F44206" w:rsidRDefault="00E33BB5" w:rsidP="00E33BB5">
      <w:pPr>
        <w:tabs>
          <w:tab w:val="num" w:pos="709"/>
        </w:tabs>
        <w:ind w:firstLine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44206">
        <w:rPr>
          <w:rFonts w:ascii="Times New Roman" w:hAnsi="Times New Roman" w:cs="Times New Roman"/>
        </w:rPr>
        <w:t>Срок выполнения а</w:t>
      </w:r>
      <w:r>
        <w:rPr>
          <w:rFonts w:ascii="Times New Roman" w:hAnsi="Times New Roman" w:cs="Times New Roman"/>
        </w:rPr>
        <w:t>дминистративного действия – 2</w:t>
      </w:r>
      <w:r w:rsidRPr="00F442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рабочих</w:t>
      </w:r>
      <w:r w:rsidRPr="00F442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дня</w:t>
      </w:r>
      <w:r w:rsidRPr="00F44206">
        <w:rPr>
          <w:rFonts w:ascii="Times New Roman" w:hAnsi="Times New Roman" w:cs="Times New Roman"/>
        </w:rPr>
        <w:t>.</w:t>
      </w:r>
    </w:p>
    <w:p w:rsidR="00A12A51" w:rsidRPr="00F44206" w:rsidRDefault="00E33BB5" w:rsidP="00943D34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177A4" w:rsidRPr="00F44206">
        <w:rPr>
          <w:rFonts w:ascii="Times New Roman" w:hAnsi="Times New Roman" w:cs="Times New Roman"/>
        </w:rPr>
        <w:t>ж) Профильный отдел Министерства, курирующий данное направление деятельности передает методисту Учреждения, осуществляющему выдачу направления, подписанное решение о предоставлении государственной услуги</w:t>
      </w:r>
      <w:r w:rsidR="00413932">
        <w:rPr>
          <w:rFonts w:ascii="Times New Roman" w:hAnsi="Times New Roman" w:cs="Times New Roman"/>
        </w:rPr>
        <w:t>,</w:t>
      </w:r>
      <w:r w:rsidR="001177A4" w:rsidRPr="00F44206">
        <w:rPr>
          <w:rFonts w:ascii="Times New Roman" w:hAnsi="Times New Roman" w:cs="Times New Roman"/>
        </w:rPr>
        <w:t xml:space="preserve"> либо уведомление об отказе в предоставлении государственной услуги и личное дело Заявителя.</w:t>
      </w:r>
    </w:p>
    <w:p w:rsidR="001C52B7" w:rsidRPr="00F44206" w:rsidRDefault="001177A4" w:rsidP="001C52B7">
      <w:pPr>
        <w:tabs>
          <w:tab w:val="num" w:pos="12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Срок выполнения административного действ</w:t>
      </w:r>
      <w:r w:rsidR="00C8058B" w:rsidRPr="00F44206">
        <w:rPr>
          <w:rFonts w:ascii="Times New Roman" w:hAnsi="Times New Roman" w:cs="Times New Roman"/>
        </w:rPr>
        <w:t>ия – 1 рабочий день</w:t>
      </w:r>
      <w:r w:rsidRPr="00F44206">
        <w:rPr>
          <w:rFonts w:ascii="Times New Roman" w:hAnsi="Times New Roman" w:cs="Times New Roman"/>
        </w:rPr>
        <w:t>.</w:t>
      </w:r>
    </w:p>
    <w:p w:rsidR="00921638" w:rsidRPr="00F44206" w:rsidRDefault="00921638" w:rsidP="00921638">
      <w:pPr>
        <w:tabs>
          <w:tab w:val="num" w:pos="12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2) Административное действие «Направление Заявителю уведомления о предоставлении государственной услуги либо уведомления об отказе в предоставлении государственной услуги».</w:t>
      </w:r>
    </w:p>
    <w:p w:rsidR="00921638" w:rsidRPr="00F44206" w:rsidRDefault="00E93D73" w:rsidP="00921638">
      <w:pPr>
        <w:tabs>
          <w:tab w:val="num" w:pos="12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Методист</w:t>
      </w:r>
      <w:r w:rsidR="00921638" w:rsidRPr="00F44206">
        <w:rPr>
          <w:rFonts w:ascii="Times New Roman" w:hAnsi="Times New Roman" w:cs="Times New Roman"/>
        </w:rPr>
        <w:t>, осуществляющий выдачу направления:</w:t>
      </w:r>
    </w:p>
    <w:p w:rsidR="00921638" w:rsidRPr="00F44206" w:rsidRDefault="00921638" w:rsidP="00921638">
      <w:pPr>
        <w:tabs>
          <w:tab w:val="num" w:pos="12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- проставляет номер и дату в уведомлении о предоставлении государственной услуги</w:t>
      </w:r>
      <w:r w:rsidR="00413932">
        <w:rPr>
          <w:rFonts w:ascii="Times New Roman" w:hAnsi="Times New Roman" w:cs="Times New Roman"/>
        </w:rPr>
        <w:t>,</w:t>
      </w:r>
      <w:r w:rsidRPr="00F44206">
        <w:rPr>
          <w:rFonts w:ascii="Times New Roman" w:hAnsi="Times New Roman" w:cs="Times New Roman"/>
        </w:rPr>
        <w:t xml:space="preserve"> либо в уведомлении об отказе в предоставлении государственной услуги. </w:t>
      </w:r>
    </w:p>
    <w:p w:rsidR="00B62E45" w:rsidRPr="00F44206" w:rsidRDefault="00921638" w:rsidP="00C35279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- направляет Заявителю уведомление о предоставлении государственной услуги</w:t>
      </w:r>
      <w:r w:rsidR="00413932">
        <w:rPr>
          <w:rFonts w:ascii="Times New Roman" w:hAnsi="Times New Roman" w:cs="Times New Roman"/>
        </w:rPr>
        <w:t>,</w:t>
      </w:r>
      <w:r w:rsidRPr="00F44206">
        <w:rPr>
          <w:rFonts w:ascii="Times New Roman" w:hAnsi="Times New Roman" w:cs="Times New Roman"/>
        </w:rPr>
        <w:t xml:space="preserve"> либо уведомление об отказе в предоставлении государственной услуги по почте,</w:t>
      </w:r>
      <w:r w:rsidR="00B62E45" w:rsidRPr="00F44206">
        <w:rPr>
          <w:rFonts w:ascii="Times New Roman" w:hAnsi="Times New Roman" w:cs="Times New Roman"/>
        </w:rPr>
        <w:t xml:space="preserve"> по электронной  почте на адрес указанный заявителем,  </w:t>
      </w:r>
      <w:r w:rsidRPr="00F44206">
        <w:rPr>
          <w:rFonts w:ascii="Times New Roman" w:hAnsi="Times New Roman" w:cs="Times New Roman"/>
        </w:rPr>
        <w:t xml:space="preserve">вручает лично либо через Единый портал государственных и муниципальных услуг, изменив статус на «Принято решение о предоставлении государственной услуги» или «Принято решение об отказе в предоставлении государственной услуги». В уведомлении указывается место и время выдачи направления согласно приложению </w:t>
      </w:r>
      <w:r w:rsidRPr="00DE67CB">
        <w:rPr>
          <w:rFonts w:ascii="Times New Roman" w:hAnsi="Times New Roman" w:cs="Times New Roman"/>
        </w:rPr>
        <w:t>№7 Регламента.</w:t>
      </w:r>
    </w:p>
    <w:p w:rsidR="00B62E45" w:rsidRPr="00035248" w:rsidRDefault="00B62E45" w:rsidP="00035248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 xml:space="preserve">При направлении результата предоставлении государственной услуги в бумажно-электронном виде скан-копия уведомления </w:t>
      </w:r>
      <w:r w:rsidR="00C35279" w:rsidRPr="00F44206">
        <w:rPr>
          <w:rFonts w:ascii="Times New Roman" w:hAnsi="Times New Roman" w:cs="Times New Roman"/>
        </w:rPr>
        <w:t xml:space="preserve">«Принято решение о предоставлении государственной услуги» или «Принято решение об отказе в предоставлении государственной услуги», </w:t>
      </w:r>
      <w:r w:rsidR="00C35279" w:rsidRPr="00F44206">
        <w:rPr>
          <w:rFonts w:ascii="Times New Roman" w:eastAsia="Times New Roman" w:hAnsi="Times New Roman" w:cs="Times New Roman"/>
        </w:rPr>
        <w:t>сформированного в бумажном виде, направляется на адрес электронной</w:t>
      </w:r>
      <w:r w:rsidR="00035248">
        <w:rPr>
          <w:rFonts w:ascii="Times New Roman" w:eastAsia="Times New Roman" w:hAnsi="Times New Roman" w:cs="Times New Roman"/>
        </w:rPr>
        <w:t xml:space="preserve"> почты Заявителя.</w:t>
      </w:r>
    </w:p>
    <w:p w:rsidR="00921638" w:rsidRPr="00F44206" w:rsidRDefault="00921638" w:rsidP="00921638">
      <w:pPr>
        <w:tabs>
          <w:tab w:val="num" w:pos="126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Срок выполнения административного действия – 1 час</w:t>
      </w:r>
      <w:r w:rsidR="003A329A">
        <w:rPr>
          <w:rFonts w:ascii="Times New Roman" w:hAnsi="Times New Roman" w:cs="Times New Roman"/>
        </w:rPr>
        <w:t>.</w:t>
      </w:r>
      <w:r w:rsidRPr="00F44206">
        <w:rPr>
          <w:rFonts w:ascii="Times New Roman" w:hAnsi="Times New Roman" w:cs="Times New Roman"/>
        </w:rPr>
        <w:t xml:space="preserve"> Общий срок выполнения </w:t>
      </w:r>
      <w:r w:rsidRPr="00F44206">
        <w:rPr>
          <w:rFonts w:ascii="Times New Roman" w:hAnsi="Times New Roman" w:cs="Times New Roman"/>
        </w:rPr>
        <w:lastRenderedPageBreak/>
        <w:t>административной процедуры «Принятие решения о предоставлении государственной услуги» не должен превышать 5 рабочих дней.</w:t>
      </w:r>
    </w:p>
    <w:p w:rsidR="00921638" w:rsidRPr="00F44206" w:rsidRDefault="00921638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3.1.4. Административн</w:t>
      </w:r>
      <w:r w:rsidR="00C35279" w:rsidRPr="00F44206">
        <w:rPr>
          <w:rFonts w:ascii="Times New Roman" w:hAnsi="Times New Roman" w:cs="Times New Roman"/>
        </w:rPr>
        <w:t>ая процедура «Выдача направлений в организации отдыха и оздоровления»</w:t>
      </w:r>
      <w:r w:rsidRPr="00F44206">
        <w:rPr>
          <w:rFonts w:ascii="Times New Roman" w:hAnsi="Times New Roman" w:cs="Times New Roman"/>
        </w:rPr>
        <w:t xml:space="preserve"> </w:t>
      </w:r>
    </w:p>
    <w:p w:rsidR="00921638" w:rsidRPr="00F44206" w:rsidRDefault="00921638" w:rsidP="0092163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F44206">
        <w:rPr>
          <w:rFonts w:ascii="Times New Roman" w:hAnsi="Times New Roman" w:cs="Times New Roman"/>
        </w:rPr>
        <w:t xml:space="preserve">Основанием для начала административной процедуры является наличие направления на оздоровление и отдых детей Заявителю.  </w:t>
      </w:r>
    </w:p>
    <w:p w:rsidR="00921638" w:rsidRPr="00F44206" w:rsidRDefault="00921638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 xml:space="preserve">Административная процедура состоит из следующих действий: </w:t>
      </w:r>
    </w:p>
    <w:p w:rsidR="00C35279" w:rsidRPr="00F44206" w:rsidRDefault="00C35279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- оформление документов;</w:t>
      </w:r>
    </w:p>
    <w:p w:rsidR="00921638" w:rsidRPr="00F44206" w:rsidRDefault="00C35279" w:rsidP="00921638">
      <w:pPr>
        <w:pStyle w:val="ac"/>
        <w:tabs>
          <w:tab w:val="num" w:pos="1260"/>
        </w:tabs>
        <w:ind w:left="0"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 xml:space="preserve">- </w:t>
      </w:r>
      <w:r w:rsidR="00921638" w:rsidRPr="00F44206">
        <w:rPr>
          <w:rFonts w:ascii="Times New Roman" w:hAnsi="Times New Roman" w:cs="Times New Roman"/>
        </w:rPr>
        <w:t>осуществление выдачи направлени</w:t>
      </w:r>
      <w:r w:rsidRPr="00F44206">
        <w:rPr>
          <w:rFonts w:ascii="Times New Roman" w:hAnsi="Times New Roman" w:cs="Times New Roman"/>
        </w:rPr>
        <w:t>я на оздоровление и отдых детей.</w:t>
      </w:r>
    </w:p>
    <w:p w:rsidR="00921638" w:rsidRPr="00F44206" w:rsidRDefault="00921638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 xml:space="preserve"> Административное действие «Оформление документов и осуществление выдачи направления </w:t>
      </w:r>
      <w:r w:rsidR="00C35279" w:rsidRPr="00F44206">
        <w:rPr>
          <w:rFonts w:ascii="Times New Roman" w:hAnsi="Times New Roman" w:cs="Times New Roman"/>
        </w:rPr>
        <w:t>в организации отдыха детей и их оздоровления</w:t>
      </w:r>
      <w:r w:rsidRPr="00F44206">
        <w:rPr>
          <w:rFonts w:ascii="Times New Roman" w:hAnsi="Times New Roman" w:cs="Times New Roman"/>
        </w:rPr>
        <w:t>».</w:t>
      </w:r>
    </w:p>
    <w:p w:rsidR="00921638" w:rsidRPr="00F44206" w:rsidRDefault="00F44206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Методист</w:t>
      </w:r>
      <w:r w:rsidR="00921638" w:rsidRPr="00F44206">
        <w:rPr>
          <w:rFonts w:ascii="Times New Roman" w:hAnsi="Times New Roman" w:cs="Times New Roman"/>
        </w:rPr>
        <w:t xml:space="preserve">, ответственный за выдачу направления, формирует документы на выдачу </w:t>
      </w:r>
      <w:r w:rsidR="00C35279" w:rsidRPr="00F44206">
        <w:rPr>
          <w:rFonts w:ascii="Times New Roman" w:hAnsi="Times New Roman" w:cs="Times New Roman"/>
        </w:rPr>
        <w:t>направления в организации отдыха детей и их оздоровления</w:t>
      </w:r>
      <w:r w:rsidR="00921638" w:rsidRPr="00F44206">
        <w:rPr>
          <w:rFonts w:ascii="Times New Roman" w:hAnsi="Times New Roman" w:cs="Times New Roman"/>
        </w:rPr>
        <w:t>.</w:t>
      </w:r>
    </w:p>
    <w:p w:rsidR="00921638" w:rsidRPr="00181880" w:rsidRDefault="00C35279" w:rsidP="00F44206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Направление в организации отдыха детей и их оздоровления</w:t>
      </w:r>
      <w:r w:rsidRPr="00F44206">
        <w:rPr>
          <w:rFonts w:ascii="Times New Roman" w:hAnsi="Times New Roman" w:cs="Times New Roman"/>
          <w:bCs/>
        </w:rPr>
        <w:t xml:space="preserve"> </w:t>
      </w:r>
      <w:r w:rsidR="00921638" w:rsidRPr="00F44206">
        <w:rPr>
          <w:rFonts w:ascii="Times New Roman" w:hAnsi="Times New Roman" w:cs="Times New Roman"/>
        </w:rPr>
        <w:t xml:space="preserve">выдается лично в руки одному из родителей ребенка </w:t>
      </w:r>
      <w:r w:rsidR="00F44206" w:rsidRPr="00F44206">
        <w:rPr>
          <w:rFonts w:ascii="Times New Roman" w:hAnsi="Times New Roman" w:cs="Times New Roman"/>
        </w:rPr>
        <w:t xml:space="preserve">или направляется в электронном виде скан-копия </w:t>
      </w:r>
      <w:r w:rsidR="00F44206" w:rsidRPr="00F44206">
        <w:rPr>
          <w:rFonts w:ascii="Times New Roman" w:eastAsia="Times New Roman" w:hAnsi="Times New Roman" w:cs="Times New Roman"/>
        </w:rPr>
        <w:t>сформированного в бумажном виде, на адрес электронной почты заявителя.</w:t>
      </w:r>
      <w:r w:rsidR="00921638" w:rsidRPr="00F44206">
        <w:rPr>
          <w:rFonts w:ascii="Times New Roman" w:hAnsi="Times New Roman" w:cs="Times New Roman"/>
        </w:rPr>
        <w:t xml:space="preserve"> </w:t>
      </w:r>
      <w:r w:rsidR="00181880">
        <w:rPr>
          <w:rFonts w:ascii="Times New Roman" w:hAnsi="Times New Roman" w:cs="Times New Roman"/>
          <w:color w:val="auto"/>
        </w:rPr>
        <w:t>Л</w:t>
      </w:r>
      <w:r w:rsidR="00181880" w:rsidRPr="00181880">
        <w:rPr>
          <w:rFonts w:ascii="Times New Roman" w:hAnsi="Times New Roman" w:cs="Times New Roman"/>
          <w:color w:val="auto"/>
        </w:rPr>
        <w:t>ибо юридическому лицу, формирующие заявки на отдых и оздоровление детей сотрудников предприятия, организации при предоставлении документа удостоверяющего личность</w:t>
      </w:r>
      <w:r w:rsidR="00181880">
        <w:rPr>
          <w:rFonts w:ascii="Times New Roman" w:hAnsi="Times New Roman" w:cs="Times New Roman"/>
        </w:rPr>
        <w:t>.</w:t>
      </w:r>
      <w:r w:rsidR="00181880" w:rsidRPr="00181880">
        <w:rPr>
          <w:rFonts w:ascii="Times New Roman" w:hAnsi="Times New Roman" w:cs="Times New Roman"/>
        </w:rPr>
        <w:t xml:space="preserve"> </w:t>
      </w:r>
    </w:p>
    <w:p w:rsidR="00921638" w:rsidRPr="00F44206" w:rsidRDefault="00921638" w:rsidP="00921638">
      <w:pPr>
        <w:tabs>
          <w:tab w:val="left" w:pos="720"/>
          <w:tab w:val="left" w:pos="1800"/>
        </w:tabs>
        <w:ind w:firstLine="540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В случае отказа от направления</w:t>
      </w:r>
      <w:r w:rsidR="00F44206" w:rsidRPr="00F44206">
        <w:rPr>
          <w:rFonts w:ascii="Times New Roman" w:hAnsi="Times New Roman" w:cs="Times New Roman"/>
        </w:rPr>
        <w:t xml:space="preserve"> в организации отдыха детей и их оздоровления</w:t>
      </w:r>
      <w:r w:rsidRPr="00F44206">
        <w:rPr>
          <w:rFonts w:ascii="Times New Roman" w:hAnsi="Times New Roman" w:cs="Times New Roman"/>
          <w:bCs/>
        </w:rPr>
        <w:t xml:space="preserve">, </w:t>
      </w:r>
      <w:r w:rsidRPr="00F44206">
        <w:rPr>
          <w:rFonts w:ascii="Times New Roman" w:hAnsi="Times New Roman" w:cs="Times New Roman"/>
        </w:rPr>
        <w:t xml:space="preserve">родитель ребенка, обязан уведомить </w:t>
      </w:r>
      <w:r w:rsidR="00F44206" w:rsidRPr="00F44206">
        <w:rPr>
          <w:rFonts w:ascii="Times New Roman" w:hAnsi="Times New Roman" w:cs="Times New Roman"/>
        </w:rPr>
        <w:t xml:space="preserve">Учреждение </w:t>
      </w:r>
      <w:r w:rsidR="0028006B">
        <w:rPr>
          <w:rFonts w:ascii="Times New Roman" w:hAnsi="Times New Roman" w:cs="Times New Roman"/>
        </w:rPr>
        <w:t>за 3 дня до заезда</w:t>
      </w:r>
      <w:r w:rsidR="0028006B" w:rsidRPr="0028006B">
        <w:rPr>
          <w:rFonts w:ascii="Times New Roman" w:hAnsi="Times New Roman" w:cs="Times New Roman"/>
        </w:rPr>
        <w:t xml:space="preserve"> </w:t>
      </w:r>
      <w:r w:rsidR="004359EE">
        <w:rPr>
          <w:rFonts w:ascii="Times New Roman" w:hAnsi="Times New Roman" w:cs="Times New Roman"/>
        </w:rPr>
        <w:t>в организацию</w:t>
      </w:r>
      <w:r w:rsidR="0028006B" w:rsidRPr="00F44206">
        <w:rPr>
          <w:rFonts w:ascii="Times New Roman" w:hAnsi="Times New Roman" w:cs="Times New Roman"/>
        </w:rPr>
        <w:t xml:space="preserve"> отдыха детей и их оздоровления</w:t>
      </w:r>
      <w:r w:rsidRPr="00F44206">
        <w:rPr>
          <w:rFonts w:ascii="Times New Roman" w:hAnsi="Times New Roman" w:cs="Times New Roman"/>
        </w:rPr>
        <w:t>.</w:t>
      </w:r>
    </w:p>
    <w:p w:rsidR="00921638" w:rsidRPr="00F44206" w:rsidRDefault="00F44206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Контроль факта заезда по направлению осуществляется методистом Учреждения, выдавшего направление</w:t>
      </w:r>
      <w:r w:rsidR="00921638" w:rsidRPr="00F44206">
        <w:rPr>
          <w:rFonts w:ascii="Times New Roman" w:hAnsi="Times New Roman" w:cs="Times New Roman"/>
        </w:rPr>
        <w:t xml:space="preserve"> личным посещением оздоровительного заведения либо по телефону.</w:t>
      </w:r>
    </w:p>
    <w:p w:rsidR="00921638" w:rsidRPr="00F44206" w:rsidRDefault="00921638" w:rsidP="00921638">
      <w:pPr>
        <w:tabs>
          <w:tab w:val="left" w:pos="1800"/>
        </w:tabs>
        <w:ind w:firstLine="540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 xml:space="preserve">Административное действие «Оформление документов и </w:t>
      </w:r>
      <w:r w:rsidR="00035248">
        <w:rPr>
          <w:rFonts w:ascii="Times New Roman" w:hAnsi="Times New Roman" w:cs="Times New Roman"/>
        </w:rPr>
        <w:t xml:space="preserve">осуществление выдачи направлений в организации отдыха детей и их оздоровления» </w:t>
      </w:r>
      <w:r w:rsidR="00181880">
        <w:rPr>
          <w:rFonts w:ascii="Times New Roman" w:hAnsi="Times New Roman" w:cs="Times New Roman"/>
        </w:rPr>
        <w:t xml:space="preserve"> завершается составлением списка детей</w:t>
      </w:r>
      <w:r w:rsidRPr="00F44206">
        <w:rPr>
          <w:rFonts w:ascii="Times New Roman" w:hAnsi="Times New Roman" w:cs="Times New Roman"/>
        </w:rPr>
        <w:t xml:space="preserve"> за подписью руководителя</w:t>
      </w:r>
      <w:r w:rsidR="00035248">
        <w:rPr>
          <w:rFonts w:ascii="Times New Roman" w:hAnsi="Times New Roman" w:cs="Times New Roman"/>
        </w:rPr>
        <w:t xml:space="preserve"> организаций отдыха и оздоровления детей</w:t>
      </w:r>
      <w:r w:rsidR="00413932">
        <w:rPr>
          <w:rFonts w:ascii="Times New Roman" w:hAnsi="Times New Roman" w:cs="Times New Roman"/>
        </w:rPr>
        <w:t xml:space="preserve"> и направлением Методисту Учреждения, </w:t>
      </w:r>
      <w:r w:rsidR="00413932" w:rsidRPr="00F44206">
        <w:rPr>
          <w:rFonts w:ascii="Times New Roman" w:hAnsi="Times New Roman" w:cs="Times New Roman"/>
        </w:rPr>
        <w:t>выдавшего направление</w:t>
      </w:r>
      <w:r w:rsidR="00413932">
        <w:rPr>
          <w:rFonts w:ascii="Times New Roman" w:hAnsi="Times New Roman" w:cs="Times New Roman"/>
        </w:rPr>
        <w:t>.</w:t>
      </w:r>
    </w:p>
    <w:p w:rsidR="00F44206" w:rsidRPr="00F44206" w:rsidRDefault="00921638" w:rsidP="00F44206">
      <w:pPr>
        <w:widowControl/>
        <w:ind w:firstLine="709"/>
        <w:jc w:val="both"/>
        <w:rPr>
          <w:rFonts w:ascii="Times New Roman" w:hAnsi="Times New Roman" w:cs="Times New Roman"/>
        </w:rPr>
      </w:pPr>
      <w:r w:rsidRPr="00F44206">
        <w:rPr>
          <w:rFonts w:ascii="Times New Roman" w:hAnsi="Times New Roman" w:cs="Times New Roman"/>
        </w:rPr>
        <w:t>Срок в</w:t>
      </w:r>
      <w:r w:rsidR="00E33BB5">
        <w:rPr>
          <w:rFonts w:ascii="Times New Roman" w:hAnsi="Times New Roman" w:cs="Times New Roman"/>
        </w:rPr>
        <w:t>ыполнения административного действия</w:t>
      </w:r>
      <w:r w:rsidR="00035248">
        <w:rPr>
          <w:rFonts w:ascii="Times New Roman" w:hAnsi="Times New Roman" w:cs="Times New Roman"/>
        </w:rPr>
        <w:t xml:space="preserve"> </w:t>
      </w:r>
      <w:r w:rsidRPr="00F44206">
        <w:rPr>
          <w:rFonts w:ascii="Times New Roman" w:hAnsi="Times New Roman" w:cs="Times New Roman"/>
        </w:rPr>
        <w:t>– 5 рабочих дней.</w:t>
      </w:r>
      <w:r w:rsidR="00F44206" w:rsidRPr="00F44206">
        <w:rPr>
          <w:rFonts w:ascii="Times New Roman" w:hAnsi="Times New Roman" w:cs="Times New Roman"/>
          <w:highlight w:val="yellow"/>
        </w:rPr>
        <w:t xml:space="preserve"> </w:t>
      </w:r>
    </w:p>
    <w:p w:rsidR="00921638" w:rsidRPr="00F44206" w:rsidRDefault="00921638" w:rsidP="00921638">
      <w:pPr>
        <w:tabs>
          <w:tab w:val="left" w:pos="900"/>
          <w:tab w:val="left" w:pos="144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</w:p>
    <w:p w:rsidR="00A61315" w:rsidRPr="004E6F0D" w:rsidRDefault="00A61315" w:rsidP="0020158D">
      <w:pPr>
        <w:widowControl/>
        <w:ind w:firstLine="709"/>
        <w:jc w:val="both"/>
        <w:rPr>
          <w:rFonts w:ascii="Times New Roman" w:hAnsi="Times New Roman" w:cs="Times New Roman"/>
        </w:rPr>
      </w:pPr>
      <w:bookmarkStart w:id="27" w:name="sub_1004"/>
      <w:bookmarkEnd w:id="26"/>
    </w:p>
    <w:p w:rsidR="00A61315" w:rsidRPr="008D48C2" w:rsidRDefault="00A61315" w:rsidP="0020158D">
      <w:pPr>
        <w:pStyle w:val="ac"/>
        <w:widowControl/>
        <w:numPr>
          <w:ilvl w:val="0"/>
          <w:numId w:val="3"/>
        </w:numPr>
        <w:ind w:left="0" w:firstLine="709"/>
        <w:contextualSpacing w:val="0"/>
        <w:jc w:val="center"/>
        <w:rPr>
          <w:rFonts w:ascii="Times New Roman" w:hAnsi="Times New Roman" w:cs="Times New Roman"/>
          <w:b/>
          <w:color w:val="auto"/>
        </w:rPr>
      </w:pPr>
      <w:r w:rsidRPr="00F53DCA">
        <w:rPr>
          <w:rFonts w:ascii="Times New Roman" w:hAnsi="Times New Roman" w:cs="Times New Roman"/>
          <w:b/>
          <w:color w:val="auto"/>
        </w:rPr>
        <w:t>Формы контроля</w:t>
      </w:r>
      <w:r w:rsidR="008F7C1C" w:rsidRPr="00F53DCA">
        <w:rPr>
          <w:rFonts w:ascii="Times New Roman" w:hAnsi="Times New Roman" w:cs="Times New Roman"/>
          <w:b/>
          <w:color w:val="auto"/>
        </w:rPr>
        <w:t xml:space="preserve"> за</w:t>
      </w:r>
      <w:r w:rsidR="008D48C2">
        <w:rPr>
          <w:rFonts w:ascii="Times New Roman" w:hAnsi="Times New Roman" w:cs="Times New Roman"/>
          <w:b/>
          <w:color w:val="auto"/>
        </w:rPr>
        <w:t xml:space="preserve"> </w:t>
      </w:r>
      <w:r w:rsidR="00F53DCA" w:rsidRPr="00F53DCA">
        <w:rPr>
          <w:rFonts w:ascii="Times New Roman" w:hAnsi="Times New Roman" w:cs="Times New Roman"/>
          <w:b/>
        </w:rPr>
        <w:t>предоставлением государственной услуги</w:t>
      </w:r>
    </w:p>
    <w:p w:rsidR="008D48C2" w:rsidRPr="004E6F0D" w:rsidRDefault="008D48C2" w:rsidP="008D48C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E6F0D">
        <w:rPr>
          <w:rFonts w:ascii="Times New Roman" w:hAnsi="Times New Roman" w:cs="Times New Roman"/>
          <w:color w:val="auto"/>
          <w:sz w:val="24"/>
          <w:szCs w:val="24"/>
        </w:rPr>
        <w:t xml:space="preserve">Порядок осуществления текущего контроля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за </w:t>
      </w:r>
      <w:r w:rsidRPr="004E6F0D">
        <w:rPr>
          <w:rFonts w:ascii="Times New Roman" w:hAnsi="Times New Roman" w:cs="Times New Roman"/>
          <w:color w:val="auto"/>
          <w:sz w:val="24"/>
          <w:szCs w:val="24"/>
        </w:rPr>
        <w:t>соблюдени</w:t>
      </w:r>
      <w:r>
        <w:rPr>
          <w:rFonts w:ascii="Times New Roman" w:hAnsi="Times New Roman" w:cs="Times New Roman"/>
          <w:color w:val="auto"/>
          <w:sz w:val="24"/>
          <w:szCs w:val="24"/>
        </w:rPr>
        <w:t>ем</w:t>
      </w:r>
      <w:r w:rsidRPr="004E6F0D">
        <w:rPr>
          <w:rFonts w:ascii="Times New Roman" w:hAnsi="Times New Roman" w:cs="Times New Roman"/>
          <w:color w:val="auto"/>
          <w:sz w:val="24"/>
          <w:szCs w:val="24"/>
        </w:rPr>
        <w:t xml:space="preserve"> и исполнени</w:t>
      </w:r>
      <w:r>
        <w:rPr>
          <w:rFonts w:ascii="Times New Roman" w:hAnsi="Times New Roman" w:cs="Times New Roman"/>
          <w:color w:val="auto"/>
          <w:sz w:val="24"/>
          <w:szCs w:val="24"/>
        </w:rPr>
        <w:t>ем</w:t>
      </w:r>
      <w:r w:rsidRPr="004E6F0D">
        <w:rPr>
          <w:rFonts w:ascii="Times New Roman" w:hAnsi="Times New Roman" w:cs="Times New Roman"/>
          <w:color w:val="auto"/>
          <w:sz w:val="24"/>
          <w:szCs w:val="24"/>
        </w:rPr>
        <w:t xml:space="preserve"> ответственными должностными лицами положений </w:t>
      </w:r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4E6F0D">
        <w:rPr>
          <w:rFonts w:ascii="Times New Roman" w:hAnsi="Times New Roman" w:cs="Times New Roman"/>
          <w:color w:val="auto"/>
          <w:sz w:val="24"/>
          <w:szCs w:val="24"/>
        </w:rPr>
        <w:t>егламента и иных нормативных правовых актов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Российской Федерации и Республики Саха (Якутия)</w:t>
      </w:r>
      <w:r w:rsidRPr="004E6F0D">
        <w:rPr>
          <w:rFonts w:ascii="Times New Roman" w:hAnsi="Times New Roman" w:cs="Times New Roman"/>
          <w:color w:val="auto"/>
          <w:sz w:val="24"/>
          <w:szCs w:val="24"/>
        </w:rPr>
        <w:t>, устанавливающих требования к предоставлению государственной услуги, а также принятием ими решений</w:t>
      </w:r>
    </w:p>
    <w:p w:rsidR="00F53DCA" w:rsidRPr="00BE20A1" w:rsidRDefault="00F53DCA" w:rsidP="0020158D">
      <w:pPr>
        <w:pStyle w:val="ac"/>
        <w:widowControl/>
        <w:ind w:left="0" w:firstLine="709"/>
        <w:contextualSpacing w:val="0"/>
        <w:jc w:val="both"/>
        <w:rPr>
          <w:rFonts w:ascii="Times New Roman" w:hAnsi="Times New Roman" w:cs="Times New Roman"/>
          <w:b/>
          <w:color w:val="auto"/>
        </w:rPr>
      </w:pPr>
    </w:p>
    <w:bookmarkEnd w:id="27"/>
    <w:p w:rsidR="0020158D" w:rsidRPr="0020158D" w:rsidRDefault="0020158D" w:rsidP="0020158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58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4.1. </w:t>
      </w:r>
      <w:r w:rsidRPr="0020158D">
        <w:rPr>
          <w:rFonts w:ascii="Times New Roman" w:hAnsi="Times New Roman" w:cs="Times New Roman"/>
          <w:bCs/>
          <w:sz w:val="24"/>
          <w:szCs w:val="24"/>
        </w:rPr>
        <w:t xml:space="preserve">Текущий контроль соблюдения последовательности действий, определенных административными процедурами по исполнению государственной услуги, осуществляется должностными лицами </w:t>
      </w:r>
      <w:r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Pr="0020158D">
        <w:rPr>
          <w:rFonts w:ascii="Times New Roman" w:hAnsi="Times New Roman" w:cs="Times New Roman"/>
          <w:bCs/>
          <w:sz w:val="24"/>
          <w:szCs w:val="24"/>
        </w:rPr>
        <w:t>, ответственными за организацию работы по исполнению государственной услуги.</w:t>
      </w:r>
    </w:p>
    <w:p w:rsidR="0020158D" w:rsidRPr="0020158D" w:rsidRDefault="0020158D" w:rsidP="0020158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58D">
        <w:rPr>
          <w:rFonts w:ascii="Times New Roman" w:hAnsi="Times New Roman" w:cs="Times New Roman"/>
          <w:bCs/>
          <w:sz w:val="24"/>
          <w:szCs w:val="24"/>
        </w:rPr>
        <w:t>Текущий контроль осуществляется путем проведения должностным</w:t>
      </w:r>
      <w:r w:rsidR="0048759F">
        <w:rPr>
          <w:rFonts w:ascii="Times New Roman" w:hAnsi="Times New Roman" w:cs="Times New Roman"/>
          <w:bCs/>
          <w:sz w:val="24"/>
          <w:szCs w:val="24"/>
        </w:rPr>
        <w:t>и</w:t>
      </w:r>
      <w:r w:rsidRPr="0020158D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48759F">
        <w:rPr>
          <w:rFonts w:ascii="Times New Roman" w:hAnsi="Times New Roman" w:cs="Times New Roman"/>
          <w:bCs/>
          <w:sz w:val="24"/>
          <w:szCs w:val="24"/>
        </w:rPr>
        <w:t>ами Министерства,</w:t>
      </w:r>
      <w:r w:rsidRPr="0020158D">
        <w:rPr>
          <w:rFonts w:ascii="Times New Roman" w:hAnsi="Times New Roman" w:cs="Times New Roman"/>
          <w:bCs/>
          <w:sz w:val="24"/>
          <w:szCs w:val="24"/>
        </w:rPr>
        <w:t xml:space="preserve"> ответственным</w:t>
      </w:r>
      <w:r w:rsidR="0048759F">
        <w:rPr>
          <w:rFonts w:ascii="Times New Roman" w:hAnsi="Times New Roman" w:cs="Times New Roman"/>
          <w:bCs/>
          <w:sz w:val="24"/>
          <w:szCs w:val="24"/>
        </w:rPr>
        <w:t>и</w:t>
      </w:r>
      <w:r w:rsidRPr="0020158D">
        <w:rPr>
          <w:rFonts w:ascii="Times New Roman" w:hAnsi="Times New Roman" w:cs="Times New Roman"/>
          <w:bCs/>
          <w:sz w:val="24"/>
          <w:szCs w:val="24"/>
        </w:rPr>
        <w:t xml:space="preserve"> за организацию работы по исполнению государственной услуги, проверок соблюдения и исполнения </w:t>
      </w:r>
      <w:r w:rsidR="0048759F">
        <w:rPr>
          <w:rFonts w:ascii="Times New Roman" w:hAnsi="Times New Roman" w:cs="Times New Roman"/>
          <w:bCs/>
          <w:sz w:val="24"/>
          <w:szCs w:val="24"/>
        </w:rPr>
        <w:t>специалистами Учреждения</w:t>
      </w:r>
      <w:r w:rsidRPr="0020158D">
        <w:rPr>
          <w:rFonts w:ascii="Times New Roman" w:hAnsi="Times New Roman" w:cs="Times New Roman"/>
          <w:bCs/>
          <w:sz w:val="24"/>
          <w:szCs w:val="24"/>
        </w:rPr>
        <w:t xml:space="preserve"> положений настоящего </w:t>
      </w:r>
      <w:r w:rsidR="005A2DFC">
        <w:rPr>
          <w:rFonts w:ascii="Times New Roman" w:hAnsi="Times New Roman" w:cs="Times New Roman"/>
          <w:bCs/>
          <w:sz w:val="24"/>
          <w:szCs w:val="24"/>
        </w:rPr>
        <w:t>Р</w:t>
      </w:r>
      <w:r w:rsidR="0048759F">
        <w:rPr>
          <w:rFonts w:ascii="Times New Roman" w:hAnsi="Times New Roman" w:cs="Times New Roman"/>
          <w:bCs/>
          <w:sz w:val="24"/>
          <w:szCs w:val="24"/>
        </w:rPr>
        <w:t>егламента и</w:t>
      </w:r>
      <w:r w:rsidRPr="0020158D">
        <w:rPr>
          <w:rFonts w:ascii="Times New Roman" w:hAnsi="Times New Roman" w:cs="Times New Roman"/>
          <w:bCs/>
          <w:sz w:val="24"/>
          <w:szCs w:val="24"/>
        </w:rPr>
        <w:t xml:space="preserve"> иных нормативных правовых актов Российской Федерации</w:t>
      </w:r>
      <w:r w:rsidR="0048759F">
        <w:rPr>
          <w:rFonts w:ascii="Times New Roman" w:hAnsi="Times New Roman" w:cs="Times New Roman"/>
          <w:bCs/>
          <w:sz w:val="24"/>
          <w:szCs w:val="24"/>
        </w:rPr>
        <w:t xml:space="preserve"> и Республики Саха (Якутия)</w:t>
      </w:r>
      <w:r w:rsidRPr="0020158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759F" w:rsidRDefault="0048759F" w:rsidP="0048759F">
      <w:pPr>
        <w:ind w:firstLine="708"/>
        <w:jc w:val="both"/>
        <w:rPr>
          <w:rFonts w:ascii="Times New Roman" w:hAnsi="Times New Roman" w:cs="Times New Roman"/>
        </w:rPr>
      </w:pPr>
      <w:r w:rsidRPr="004E6F0D">
        <w:rPr>
          <w:rFonts w:ascii="Times New Roman" w:hAnsi="Times New Roman" w:cs="Times New Roman"/>
        </w:rPr>
        <w:t>4.2. Проверк</w:t>
      </w:r>
      <w:r>
        <w:rPr>
          <w:rFonts w:ascii="Times New Roman" w:hAnsi="Times New Roman" w:cs="Times New Roman"/>
        </w:rPr>
        <w:t>а</w:t>
      </w:r>
      <w:r w:rsidRPr="004E6F0D">
        <w:rPr>
          <w:rFonts w:ascii="Times New Roman" w:hAnsi="Times New Roman" w:cs="Times New Roman"/>
        </w:rPr>
        <w:t xml:space="preserve"> полноты и качества соблюдения и исполнения положений </w:t>
      </w:r>
      <w:r>
        <w:rPr>
          <w:rFonts w:ascii="Times New Roman" w:hAnsi="Times New Roman" w:cs="Times New Roman"/>
        </w:rPr>
        <w:t>настоящего Р</w:t>
      </w:r>
      <w:r w:rsidRPr="004E6F0D">
        <w:rPr>
          <w:rFonts w:ascii="Times New Roman" w:hAnsi="Times New Roman" w:cs="Times New Roman"/>
        </w:rPr>
        <w:t xml:space="preserve">егламента, последовательности действий настоящего </w:t>
      </w:r>
      <w:r>
        <w:rPr>
          <w:rFonts w:ascii="Times New Roman" w:hAnsi="Times New Roman" w:cs="Times New Roman"/>
        </w:rPr>
        <w:t>Р</w:t>
      </w:r>
      <w:r w:rsidRPr="004E6F0D">
        <w:rPr>
          <w:rFonts w:ascii="Times New Roman" w:hAnsi="Times New Roman" w:cs="Times New Roman"/>
        </w:rPr>
        <w:t xml:space="preserve">егламента </w:t>
      </w:r>
      <w:r>
        <w:rPr>
          <w:rFonts w:ascii="Times New Roman" w:hAnsi="Times New Roman" w:cs="Times New Roman"/>
        </w:rPr>
        <w:t>специалистами Учреждения</w:t>
      </w:r>
      <w:r w:rsidRPr="004E6F0D">
        <w:rPr>
          <w:rFonts w:ascii="Times New Roman" w:hAnsi="Times New Roman" w:cs="Times New Roman"/>
        </w:rPr>
        <w:t xml:space="preserve"> и принятием решений осуществляет соответственно </w:t>
      </w:r>
      <w:r>
        <w:rPr>
          <w:rFonts w:ascii="Times New Roman" w:hAnsi="Times New Roman" w:cs="Times New Roman"/>
        </w:rPr>
        <w:t>руководитель Учреждения</w:t>
      </w:r>
      <w:r w:rsidRPr="004E6F0D">
        <w:rPr>
          <w:rFonts w:ascii="Times New Roman" w:hAnsi="Times New Roman" w:cs="Times New Roman"/>
        </w:rPr>
        <w:t xml:space="preserve"> путем проверок. Персональная ответственность </w:t>
      </w:r>
      <w:r>
        <w:rPr>
          <w:rFonts w:ascii="Times New Roman" w:hAnsi="Times New Roman" w:cs="Times New Roman"/>
        </w:rPr>
        <w:t>должностных лиц</w:t>
      </w:r>
      <w:r w:rsidRPr="004E6F0D">
        <w:rPr>
          <w:rFonts w:ascii="Times New Roman" w:hAnsi="Times New Roman" w:cs="Times New Roman"/>
        </w:rPr>
        <w:t xml:space="preserve"> Министерства</w:t>
      </w:r>
      <w:r>
        <w:rPr>
          <w:rFonts w:ascii="Times New Roman" w:hAnsi="Times New Roman" w:cs="Times New Roman"/>
        </w:rPr>
        <w:t xml:space="preserve"> и специалистов Учреждения</w:t>
      </w:r>
      <w:r w:rsidRPr="004E6F0D">
        <w:rPr>
          <w:rFonts w:ascii="Times New Roman" w:hAnsi="Times New Roman" w:cs="Times New Roman"/>
        </w:rPr>
        <w:t xml:space="preserve"> закрепляется в их должностных инструкциях в соответствии с требованиями </w:t>
      </w:r>
      <w:r>
        <w:rPr>
          <w:rFonts w:ascii="Times New Roman" w:hAnsi="Times New Roman" w:cs="Times New Roman"/>
        </w:rPr>
        <w:t xml:space="preserve">действующего </w:t>
      </w:r>
      <w:r w:rsidRPr="004E6F0D">
        <w:rPr>
          <w:rFonts w:ascii="Times New Roman" w:hAnsi="Times New Roman" w:cs="Times New Roman"/>
        </w:rPr>
        <w:t>законодательства</w:t>
      </w:r>
      <w:r>
        <w:rPr>
          <w:rFonts w:ascii="Times New Roman" w:hAnsi="Times New Roman" w:cs="Times New Roman"/>
        </w:rPr>
        <w:t xml:space="preserve"> Российской Федерации и Республики Саха (Якутия)</w:t>
      </w:r>
      <w:r w:rsidRPr="004E6F0D">
        <w:rPr>
          <w:rFonts w:ascii="Times New Roman" w:hAnsi="Times New Roman" w:cs="Times New Roman"/>
        </w:rPr>
        <w:t>.</w:t>
      </w:r>
    </w:p>
    <w:p w:rsidR="0048759F" w:rsidRPr="004E6F0D" w:rsidRDefault="0048759F" w:rsidP="0048759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sub_10402"/>
      <w:r w:rsidRPr="004E6F0D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Порядок и периодичность осуществления плановых и внеплановых проверок,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28"/>
    <w:p w:rsidR="0048759F" w:rsidRDefault="0048759F" w:rsidP="0020158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759F" w:rsidRPr="004E6F0D" w:rsidRDefault="0048759F" w:rsidP="0048759F">
      <w:pPr>
        <w:ind w:firstLine="708"/>
        <w:jc w:val="both"/>
        <w:rPr>
          <w:rFonts w:ascii="Times New Roman" w:hAnsi="Times New Roman" w:cs="Times New Roman"/>
        </w:rPr>
      </w:pPr>
      <w:bookmarkStart w:id="29" w:name="sub_14003"/>
      <w:r w:rsidRPr="004E6F0D">
        <w:rPr>
          <w:rFonts w:ascii="Times New Roman" w:hAnsi="Times New Roman" w:cs="Times New Roman"/>
        </w:rPr>
        <w:t>4.3. Проверки полноты и качества предоставления государственной услуги могут быть плановыми и внеплановыми.</w:t>
      </w:r>
    </w:p>
    <w:p w:rsidR="0048759F" w:rsidRPr="004E6F0D" w:rsidRDefault="0048759F" w:rsidP="0048759F">
      <w:pPr>
        <w:ind w:firstLine="708"/>
        <w:jc w:val="both"/>
        <w:rPr>
          <w:rFonts w:ascii="Times New Roman" w:hAnsi="Times New Roman" w:cs="Times New Roman"/>
        </w:rPr>
      </w:pPr>
      <w:bookmarkStart w:id="30" w:name="sub_14004"/>
      <w:bookmarkEnd w:id="29"/>
      <w:r w:rsidRPr="004E6F0D">
        <w:rPr>
          <w:rFonts w:ascii="Times New Roman" w:hAnsi="Times New Roman" w:cs="Times New Roman"/>
        </w:rPr>
        <w:t xml:space="preserve">4.4. Плановый контроль за соблюдением последовательности действий, определенных административными процедурами по предоставлению государственной услуги и исполнением настоящего </w:t>
      </w:r>
      <w:r>
        <w:rPr>
          <w:rFonts w:ascii="Times New Roman" w:hAnsi="Times New Roman" w:cs="Times New Roman"/>
        </w:rPr>
        <w:t>Р</w:t>
      </w:r>
      <w:r w:rsidRPr="004E6F0D">
        <w:rPr>
          <w:rFonts w:ascii="Times New Roman" w:hAnsi="Times New Roman" w:cs="Times New Roman"/>
        </w:rPr>
        <w:t xml:space="preserve">егламента осуществляется должностными лицами Министерства, ответственными за организацию работы по предоставлению государственной услуги, не чаще чем 1 раз в </w:t>
      </w:r>
      <w:r>
        <w:rPr>
          <w:rFonts w:ascii="Times New Roman" w:hAnsi="Times New Roman" w:cs="Times New Roman"/>
        </w:rPr>
        <w:t>год</w:t>
      </w:r>
      <w:r w:rsidRPr="004E6F0D">
        <w:rPr>
          <w:rFonts w:ascii="Times New Roman" w:hAnsi="Times New Roman" w:cs="Times New Roman"/>
        </w:rPr>
        <w:t>.</w:t>
      </w:r>
    </w:p>
    <w:p w:rsidR="0048759F" w:rsidRPr="004E6F0D" w:rsidRDefault="0048759F" w:rsidP="0048759F">
      <w:pPr>
        <w:ind w:firstLine="708"/>
        <w:jc w:val="both"/>
        <w:rPr>
          <w:rFonts w:ascii="Times New Roman" w:hAnsi="Times New Roman" w:cs="Times New Roman"/>
        </w:rPr>
      </w:pPr>
      <w:bookmarkStart w:id="31" w:name="sub_14005"/>
      <w:bookmarkEnd w:id="30"/>
      <w:r w:rsidRPr="004E6F0D">
        <w:rPr>
          <w:rFonts w:ascii="Times New Roman" w:hAnsi="Times New Roman" w:cs="Times New Roman"/>
        </w:rPr>
        <w:t>4.5. Внеплановые проверки проводятся в случае поступления обращения (жалобы) граждан, их объединений или юридических лиц на нарушение их прав и законных интересов, а также по результатам текущего контроля в случаях выявления нарушений предоставления государственной услуги по приказу Министра образования Республики Саха (Якутия).</w:t>
      </w:r>
    </w:p>
    <w:bookmarkEnd w:id="31"/>
    <w:p w:rsidR="0048759F" w:rsidRDefault="0048759F" w:rsidP="0048759F">
      <w:pPr>
        <w:ind w:firstLine="708"/>
        <w:jc w:val="both"/>
        <w:rPr>
          <w:rFonts w:ascii="Times New Roman" w:hAnsi="Times New Roman" w:cs="Times New Roman"/>
        </w:rPr>
      </w:pPr>
      <w:r w:rsidRPr="004E6F0D">
        <w:rPr>
          <w:rFonts w:ascii="Times New Roman" w:hAnsi="Times New Roman" w:cs="Times New Roman"/>
        </w:rPr>
        <w:t>Обжалование действий (бездействия) и решений, принятых в процессе предоставления государственной услуги, осуществляется в соответствии с законодательством.</w:t>
      </w:r>
    </w:p>
    <w:p w:rsidR="0048759F" w:rsidRDefault="0048759F" w:rsidP="0020158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48C2" w:rsidRPr="004E6F0D" w:rsidRDefault="008D48C2" w:rsidP="008D48C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sub_10403"/>
      <w:r w:rsidRPr="004E6F0D">
        <w:rPr>
          <w:rFonts w:ascii="Times New Roman" w:hAnsi="Times New Roman" w:cs="Times New Roman"/>
          <w:color w:val="auto"/>
          <w:sz w:val="24"/>
          <w:szCs w:val="24"/>
        </w:rPr>
        <w:t>Ответственность должностн</w:t>
      </w:r>
      <w:r>
        <w:rPr>
          <w:rFonts w:ascii="Times New Roman" w:hAnsi="Times New Roman" w:cs="Times New Roman"/>
          <w:color w:val="auto"/>
          <w:sz w:val="24"/>
          <w:szCs w:val="24"/>
        </w:rPr>
        <w:t>ых</w:t>
      </w:r>
      <w:r w:rsidRPr="004E6F0D">
        <w:rPr>
          <w:rFonts w:ascii="Times New Roman" w:hAnsi="Times New Roman" w:cs="Times New Roman"/>
          <w:color w:val="auto"/>
          <w:sz w:val="24"/>
          <w:szCs w:val="24"/>
        </w:rPr>
        <w:t xml:space="preserve"> лиц Министерства за решения и действия (бездействие), принимаемые (осуществляемые) в ходе предоставления государственной услуги</w:t>
      </w:r>
    </w:p>
    <w:bookmarkEnd w:id="32"/>
    <w:p w:rsidR="008D48C2" w:rsidRPr="004E6F0D" w:rsidRDefault="008D48C2" w:rsidP="008D48C2">
      <w:pPr>
        <w:jc w:val="both"/>
        <w:rPr>
          <w:rFonts w:ascii="Times New Roman" w:hAnsi="Times New Roman" w:cs="Times New Roman"/>
        </w:rPr>
      </w:pPr>
    </w:p>
    <w:p w:rsidR="008D48C2" w:rsidRPr="004E6F0D" w:rsidRDefault="008D48C2" w:rsidP="008D48C2">
      <w:pPr>
        <w:ind w:firstLine="708"/>
        <w:jc w:val="both"/>
        <w:rPr>
          <w:rFonts w:ascii="Times New Roman" w:hAnsi="Times New Roman" w:cs="Times New Roman"/>
        </w:rPr>
      </w:pPr>
      <w:bookmarkStart w:id="33" w:name="sub_14006"/>
      <w:r w:rsidRPr="004E6F0D">
        <w:rPr>
          <w:rFonts w:ascii="Times New Roman" w:hAnsi="Times New Roman" w:cs="Times New Roman"/>
        </w:rPr>
        <w:t xml:space="preserve">4.6. Контроль за предоставлением государственной услуги со стороны </w:t>
      </w:r>
      <w:r w:rsidR="002358E1">
        <w:rPr>
          <w:rFonts w:ascii="Times New Roman" w:hAnsi="Times New Roman" w:cs="Times New Roman"/>
        </w:rPr>
        <w:t xml:space="preserve"> </w:t>
      </w:r>
      <w:r w:rsidRPr="004E6F0D">
        <w:rPr>
          <w:rFonts w:ascii="Times New Roman" w:hAnsi="Times New Roman" w:cs="Times New Roman"/>
        </w:rPr>
        <w:t>должностн</w:t>
      </w:r>
      <w:r>
        <w:rPr>
          <w:rFonts w:ascii="Times New Roman" w:hAnsi="Times New Roman" w:cs="Times New Roman"/>
        </w:rPr>
        <w:t>ых</w:t>
      </w:r>
      <w:r w:rsidRPr="004E6F0D">
        <w:rPr>
          <w:rFonts w:ascii="Times New Roman" w:hAnsi="Times New Roman" w:cs="Times New Roman"/>
        </w:rPr>
        <w:t xml:space="preserve"> лиц Министерства должен быть постоянным, всесторонним и объективным.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</w:t>
      </w:r>
      <w:r w:rsidR="0091679B">
        <w:rPr>
          <w:rFonts w:ascii="Times New Roman" w:hAnsi="Times New Roman" w:cs="Times New Roman"/>
        </w:rPr>
        <w:t xml:space="preserve"> и Республики Саха (Якутия)</w:t>
      </w:r>
      <w:r w:rsidRPr="004E6F0D">
        <w:rPr>
          <w:rFonts w:ascii="Times New Roman" w:hAnsi="Times New Roman" w:cs="Times New Roman"/>
        </w:rPr>
        <w:t>. Должностное лицо Министерства несет ответ</w:t>
      </w:r>
      <w:r w:rsidR="002358E1">
        <w:rPr>
          <w:rFonts w:ascii="Times New Roman" w:hAnsi="Times New Roman" w:cs="Times New Roman"/>
        </w:rPr>
        <w:t>ственность за решение и действия (бездействия</w:t>
      </w:r>
      <w:r w:rsidRPr="004E6F0D">
        <w:rPr>
          <w:rFonts w:ascii="Times New Roman" w:hAnsi="Times New Roman" w:cs="Times New Roman"/>
        </w:rPr>
        <w:t>), принимаемые (осуществляемые) в ходе предоставления государственной услуги</w:t>
      </w:r>
    </w:p>
    <w:p w:rsidR="008D48C2" w:rsidRDefault="008D48C2" w:rsidP="008D48C2">
      <w:pPr>
        <w:ind w:firstLine="708"/>
        <w:jc w:val="both"/>
        <w:rPr>
          <w:rFonts w:ascii="Times New Roman" w:hAnsi="Times New Roman" w:cs="Times New Roman"/>
        </w:rPr>
      </w:pPr>
      <w:bookmarkStart w:id="34" w:name="sub_14007"/>
      <w:bookmarkEnd w:id="33"/>
      <w:r w:rsidRPr="004E6F0D">
        <w:rPr>
          <w:rFonts w:ascii="Times New Roman" w:hAnsi="Times New Roman" w:cs="Times New Roman"/>
        </w:rPr>
        <w:t>4.7. Министр образования Республики Саха (Якутия)</w:t>
      </w:r>
      <w:r w:rsidR="00B735D5">
        <w:rPr>
          <w:rFonts w:ascii="Times New Roman" w:hAnsi="Times New Roman" w:cs="Times New Roman"/>
        </w:rPr>
        <w:t xml:space="preserve"> и</w:t>
      </w:r>
      <w:r w:rsidR="0035424D">
        <w:rPr>
          <w:rFonts w:ascii="Times New Roman" w:hAnsi="Times New Roman" w:cs="Times New Roman"/>
        </w:rPr>
        <w:t>ли</w:t>
      </w:r>
      <w:r w:rsidR="00B735D5">
        <w:rPr>
          <w:rFonts w:ascii="Times New Roman" w:hAnsi="Times New Roman" w:cs="Times New Roman"/>
        </w:rPr>
        <w:t xml:space="preserve"> курирующий заместитель министра</w:t>
      </w:r>
      <w:r w:rsidRPr="004E6F0D">
        <w:rPr>
          <w:rFonts w:ascii="Times New Roman" w:hAnsi="Times New Roman" w:cs="Times New Roman"/>
        </w:rPr>
        <w:t xml:space="preserve"> несет полную персональную ответственность за качество предоставления государственной услуги, определяет полномочия, ответственность </w:t>
      </w:r>
      <w:r w:rsidR="002358E1">
        <w:rPr>
          <w:rFonts w:ascii="Times New Roman" w:hAnsi="Times New Roman" w:cs="Times New Roman"/>
        </w:rPr>
        <w:t xml:space="preserve">и взаимодействие специалистов </w:t>
      </w:r>
      <w:r w:rsidRPr="004E6F0D">
        <w:rPr>
          <w:rFonts w:ascii="Times New Roman" w:hAnsi="Times New Roman" w:cs="Times New Roman"/>
        </w:rPr>
        <w:t xml:space="preserve"> Министерства, осуществляет контроль за его деятельностью.</w:t>
      </w:r>
    </w:p>
    <w:p w:rsidR="008D48C2" w:rsidRPr="004E6F0D" w:rsidRDefault="008D48C2" w:rsidP="008D48C2">
      <w:pPr>
        <w:ind w:firstLine="708"/>
        <w:jc w:val="both"/>
        <w:rPr>
          <w:rFonts w:ascii="Times New Roman" w:hAnsi="Times New Roman" w:cs="Times New Roman"/>
        </w:rPr>
      </w:pPr>
    </w:p>
    <w:p w:rsidR="008D48C2" w:rsidRPr="004E6F0D" w:rsidRDefault="008D48C2" w:rsidP="008D48C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sub_10404"/>
      <w:bookmarkEnd w:id="34"/>
      <w:r w:rsidRPr="004E6F0D">
        <w:rPr>
          <w:rFonts w:ascii="Times New Roman" w:hAnsi="Times New Roman" w:cs="Times New Roman"/>
          <w:color w:val="auto"/>
          <w:sz w:val="24"/>
          <w:szCs w:val="24"/>
        </w:rPr>
        <w:t>Порядок и формы контроля за предоставлением государственной услуги, в том числе со стороны граждан, их объединений и организации</w:t>
      </w:r>
    </w:p>
    <w:bookmarkEnd w:id="35"/>
    <w:p w:rsidR="008D48C2" w:rsidRPr="004E6F0D" w:rsidRDefault="008D48C2" w:rsidP="008D48C2">
      <w:pPr>
        <w:jc w:val="both"/>
        <w:rPr>
          <w:rFonts w:ascii="Times New Roman" w:hAnsi="Times New Roman" w:cs="Times New Roman"/>
        </w:rPr>
      </w:pPr>
    </w:p>
    <w:p w:rsidR="008D48C2" w:rsidRPr="004E6F0D" w:rsidRDefault="008D48C2" w:rsidP="008D48C2">
      <w:pPr>
        <w:ind w:firstLine="708"/>
        <w:jc w:val="both"/>
        <w:rPr>
          <w:rFonts w:ascii="Times New Roman" w:hAnsi="Times New Roman" w:cs="Times New Roman"/>
        </w:rPr>
      </w:pPr>
      <w:bookmarkStart w:id="36" w:name="sub_14008"/>
      <w:r w:rsidRPr="004E6F0D">
        <w:rPr>
          <w:rFonts w:ascii="Times New Roman" w:hAnsi="Times New Roman" w:cs="Times New Roman"/>
        </w:rPr>
        <w:t>4.8. Для осуществления контроля за предоставлением государственной услуги граждане, их объединения и организации имеют право направлять в Министерство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ответственным</w:t>
      </w:r>
      <w:r>
        <w:rPr>
          <w:rFonts w:ascii="Times New Roman" w:hAnsi="Times New Roman" w:cs="Times New Roman"/>
        </w:rPr>
        <w:t>и по</w:t>
      </w:r>
      <w:r w:rsidRPr="004E6F0D">
        <w:rPr>
          <w:rFonts w:ascii="Times New Roman" w:hAnsi="Times New Roman" w:cs="Times New Roman"/>
        </w:rPr>
        <w:t xml:space="preserve"> предоставлени</w:t>
      </w:r>
      <w:r>
        <w:rPr>
          <w:rFonts w:ascii="Times New Roman" w:hAnsi="Times New Roman" w:cs="Times New Roman"/>
        </w:rPr>
        <w:t>ю</w:t>
      </w:r>
      <w:r w:rsidRPr="004E6F0D">
        <w:rPr>
          <w:rFonts w:ascii="Times New Roman" w:hAnsi="Times New Roman" w:cs="Times New Roman"/>
        </w:rPr>
        <w:t xml:space="preserve"> государственной услуги</w:t>
      </w:r>
      <w:r>
        <w:rPr>
          <w:rFonts w:ascii="Times New Roman" w:hAnsi="Times New Roman" w:cs="Times New Roman"/>
        </w:rPr>
        <w:t xml:space="preserve"> требований Р</w:t>
      </w:r>
      <w:r w:rsidRPr="004E6F0D">
        <w:rPr>
          <w:rFonts w:ascii="Times New Roman" w:hAnsi="Times New Roman" w:cs="Times New Roman"/>
        </w:rPr>
        <w:t>егламента, законов и иных нормативных правовых актов.</w:t>
      </w:r>
    </w:p>
    <w:p w:rsidR="008D48C2" w:rsidRPr="004E6F0D" w:rsidRDefault="008D48C2" w:rsidP="008D48C2">
      <w:pPr>
        <w:ind w:firstLine="708"/>
        <w:jc w:val="both"/>
        <w:rPr>
          <w:rFonts w:ascii="Times New Roman" w:hAnsi="Times New Roman" w:cs="Times New Roman"/>
        </w:rPr>
      </w:pPr>
      <w:bookmarkStart w:id="37" w:name="sub_14009"/>
      <w:bookmarkEnd w:id="36"/>
      <w:r w:rsidRPr="004E6F0D">
        <w:rPr>
          <w:rFonts w:ascii="Times New Roman" w:hAnsi="Times New Roman" w:cs="Times New Roman"/>
        </w:rPr>
        <w:t>4.9. Контроль за рассмотрением своих заявлений заявители могут осуществлять на основании полученной в Министерстве информации.</w:t>
      </w:r>
    </w:p>
    <w:p w:rsidR="008D48C2" w:rsidRPr="004E6F0D" w:rsidRDefault="002358E1" w:rsidP="008D48C2">
      <w:pPr>
        <w:ind w:firstLine="708"/>
        <w:jc w:val="both"/>
        <w:rPr>
          <w:rFonts w:ascii="Times New Roman" w:hAnsi="Times New Roman" w:cs="Times New Roman"/>
        </w:rPr>
      </w:pPr>
      <w:bookmarkStart w:id="38" w:name="sub_14011"/>
      <w:bookmarkEnd w:id="37"/>
      <w:r>
        <w:rPr>
          <w:rFonts w:ascii="Times New Roman" w:hAnsi="Times New Roman" w:cs="Times New Roman"/>
        </w:rPr>
        <w:t>4.10</w:t>
      </w:r>
      <w:r w:rsidR="008D48C2" w:rsidRPr="004E6F0D">
        <w:rPr>
          <w:rFonts w:ascii="Times New Roman" w:hAnsi="Times New Roman" w:cs="Times New Roman"/>
        </w:rPr>
        <w:t xml:space="preserve">. Граждане, их объединения и организации вправе направить обращение с просьбой о проведении проверки соблюдения и исполнения положений настоящего </w:t>
      </w:r>
      <w:r>
        <w:rPr>
          <w:rFonts w:ascii="Times New Roman" w:hAnsi="Times New Roman" w:cs="Times New Roman"/>
        </w:rPr>
        <w:t>Р</w:t>
      </w:r>
      <w:r w:rsidR="008D48C2" w:rsidRPr="004E6F0D">
        <w:rPr>
          <w:rFonts w:ascii="Times New Roman" w:hAnsi="Times New Roman" w:cs="Times New Roman"/>
        </w:rPr>
        <w:t>егламента, нормативных правовых актов Российской Федерации и Республики Саха (Якутия),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</w:p>
    <w:bookmarkEnd w:id="38"/>
    <w:p w:rsidR="008D48C2" w:rsidRDefault="008D48C2" w:rsidP="008D48C2">
      <w:pPr>
        <w:ind w:firstLine="708"/>
        <w:jc w:val="both"/>
        <w:rPr>
          <w:rFonts w:ascii="Times New Roman" w:hAnsi="Times New Roman" w:cs="Times New Roman"/>
        </w:rPr>
      </w:pPr>
      <w:r w:rsidRPr="004E6F0D">
        <w:rPr>
          <w:rFonts w:ascii="Times New Roman" w:hAnsi="Times New Roman" w:cs="Times New Roman"/>
        </w:rPr>
        <w:t xml:space="preserve">В течение 30 календарных дней со дня регистрации обращений от граждан, их объединений или организаций </w:t>
      </w:r>
      <w:r>
        <w:rPr>
          <w:rFonts w:ascii="Times New Roman" w:hAnsi="Times New Roman" w:cs="Times New Roman"/>
        </w:rPr>
        <w:t>заявителям</w:t>
      </w:r>
      <w:r w:rsidRPr="004E6F0D">
        <w:rPr>
          <w:rFonts w:ascii="Times New Roman" w:hAnsi="Times New Roman" w:cs="Times New Roman"/>
        </w:rPr>
        <w:t xml:space="preserve"> направляется ответ на обращение, поступившее в форме электронного документа, по адресу электронной почты, указанному в обращении, или в </w:t>
      </w:r>
      <w:r w:rsidRPr="004E6F0D">
        <w:rPr>
          <w:rFonts w:ascii="Times New Roman" w:hAnsi="Times New Roman" w:cs="Times New Roman"/>
        </w:rPr>
        <w:lastRenderedPageBreak/>
        <w:t>письменной форме по почтовому адресу, указанному в обращении</w:t>
      </w:r>
      <w:r w:rsidR="00EE20E3">
        <w:rPr>
          <w:rFonts w:ascii="Times New Roman" w:hAnsi="Times New Roman" w:cs="Times New Roman"/>
        </w:rPr>
        <w:t xml:space="preserve"> в соответствии с Федеральным законом от 02.05.2006 г. № 59-ФЗ «О порядке рассмотрения обращений граждан Российской Федерации»</w:t>
      </w:r>
      <w:r w:rsidRPr="004E6F0D">
        <w:rPr>
          <w:rFonts w:ascii="Times New Roman" w:hAnsi="Times New Roman" w:cs="Times New Roman"/>
        </w:rPr>
        <w:t>.</w:t>
      </w:r>
    </w:p>
    <w:p w:rsidR="00F80F36" w:rsidRDefault="00F80F36" w:rsidP="0020158D">
      <w:pPr>
        <w:ind w:firstLine="709"/>
        <w:jc w:val="both"/>
        <w:rPr>
          <w:rFonts w:ascii="Times New Roman" w:hAnsi="Times New Roman" w:cs="Times New Roman"/>
        </w:rPr>
      </w:pPr>
    </w:p>
    <w:p w:rsidR="008D48C2" w:rsidRPr="004E6F0D" w:rsidRDefault="008D48C2" w:rsidP="0020158D">
      <w:pPr>
        <w:ind w:firstLine="709"/>
        <w:jc w:val="both"/>
        <w:rPr>
          <w:rFonts w:ascii="Times New Roman" w:hAnsi="Times New Roman" w:cs="Times New Roman"/>
        </w:rPr>
      </w:pPr>
    </w:p>
    <w:p w:rsidR="00EF73B6" w:rsidRPr="004E6F0D" w:rsidRDefault="00A61315" w:rsidP="00A2494B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sub_1005"/>
      <w:r w:rsidRPr="004E6F0D">
        <w:rPr>
          <w:rFonts w:ascii="Times New Roman" w:hAnsi="Times New Roman" w:cs="Times New Roman"/>
          <w:color w:val="auto"/>
          <w:sz w:val="24"/>
          <w:szCs w:val="24"/>
        </w:rPr>
        <w:t>V. Досудебный (внесудебный) порядок обжалования решений и действий (бездействия) исполнительного органа, предоставляющего государственную услугу, а также его должностных лиц</w:t>
      </w:r>
      <w:bookmarkStart w:id="40" w:name="sub_10501"/>
      <w:bookmarkEnd w:id="39"/>
      <w:r w:rsidR="00A13FB6">
        <w:rPr>
          <w:rFonts w:ascii="Times New Roman" w:hAnsi="Times New Roman" w:cs="Times New Roman"/>
          <w:color w:val="auto"/>
          <w:sz w:val="24"/>
          <w:szCs w:val="24"/>
        </w:rPr>
        <w:t xml:space="preserve"> Министерства и специалистов Учреждения</w:t>
      </w:r>
    </w:p>
    <w:p w:rsidR="0009183F" w:rsidRDefault="0009183F" w:rsidP="004E6F0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bookmarkEnd w:id="40"/>
    <w:p w:rsidR="00EE20E3" w:rsidRPr="00EE20E3" w:rsidRDefault="00EE20E3" w:rsidP="00EE20E3">
      <w:pPr>
        <w:jc w:val="center"/>
        <w:rPr>
          <w:rFonts w:ascii="Times New Roman" w:hAnsi="Times New Roman" w:cs="Times New Roman"/>
          <w:b/>
        </w:rPr>
      </w:pPr>
      <w:r w:rsidRPr="00EE20E3">
        <w:rPr>
          <w:rFonts w:ascii="Times New Roman" w:hAnsi="Times New Roman" w:cs="Times New Roman"/>
          <w:b/>
        </w:rPr>
        <w:t>Информация для заявителя о его праве на досудебное (внесудебное) об</w:t>
      </w:r>
      <w:r>
        <w:rPr>
          <w:rFonts w:ascii="Times New Roman" w:hAnsi="Times New Roman" w:cs="Times New Roman"/>
          <w:b/>
        </w:rPr>
        <w:t>жалование действий (бездействий)</w:t>
      </w:r>
      <w:r w:rsidRPr="00EE20E3">
        <w:rPr>
          <w:rFonts w:ascii="Times New Roman" w:hAnsi="Times New Roman" w:cs="Times New Roman"/>
          <w:b/>
        </w:rPr>
        <w:t>, принятых (осуществляемых) в ходе предоставления государственной услуги</w:t>
      </w:r>
    </w:p>
    <w:p w:rsidR="00A61315" w:rsidRPr="004E6F0D" w:rsidRDefault="00A61315" w:rsidP="004E6F0D">
      <w:pPr>
        <w:jc w:val="center"/>
        <w:rPr>
          <w:rFonts w:ascii="Times New Roman" w:hAnsi="Times New Roman" w:cs="Times New Roman"/>
        </w:rPr>
      </w:pPr>
    </w:p>
    <w:p w:rsidR="0020158D" w:rsidRPr="00EB1943" w:rsidRDefault="0020158D" w:rsidP="00EB1943">
      <w:pPr>
        <w:pStyle w:val="ac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bookmarkStart w:id="41" w:name="sub_15001"/>
      <w:r w:rsidRPr="00EB1943">
        <w:rPr>
          <w:rFonts w:ascii="Times New Roman" w:hAnsi="Times New Roman" w:cs="Times New Roman"/>
        </w:rPr>
        <w:t>Заявители (законные представители) имеют право на досудебное (внесудебное)</w:t>
      </w:r>
      <w:r w:rsidR="00EE20E3" w:rsidRPr="00EB1943">
        <w:rPr>
          <w:rFonts w:ascii="Times New Roman" w:hAnsi="Times New Roman" w:cs="Times New Roman"/>
        </w:rPr>
        <w:t xml:space="preserve"> </w:t>
      </w:r>
      <w:r w:rsidRPr="00EB1943">
        <w:rPr>
          <w:rFonts w:ascii="Times New Roman" w:hAnsi="Times New Roman" w:cs="Times New Roman"/>
        </w:rPr>
        <w:t>обжалование решений и действий (бездействия), принятых (осуществляемых) в ходе предоставления государственной услуги.</w:t>
      </w:r>
    </w:p>
    <w:p w:rsidR="00EE20E3" w:rsidRPr="00EE20E3" w:rsidRDefault="00EE20E3" w:rsidP="00EE20E3">
      <w:pPr>
        <w:pStyle w:val="ac"/>
        <w:ind w:left="709"/>
        <w:contextualSpacing w:val="0"/>
        <w:jc w:val="both"/>
        <w:rPr>
          <w:rFonts w:ascii="Times New Roman" w:hAnsi="Times New Roman" w:cs="Times New Roman"/>
        </w:rPr>
      </w:pPr>
    </w:p>
    <w:p w:rsidR="00EE20E3" w:rsidRPr="004E6F0D" w:rsidRDefault="00EE20E3" w:rsidP="00EE20E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E6F0D">
        <w:rPr>
          <w:rFonts w:ascii="Times New Roman" w:hAnsi="Times New Roman" w:cs="Times New Roman"/>
          <w:color w:val="auto"/>
          <w:sz w:val="24"/>
          <w:szCs w:val="24"/>
        </w:rPr>
        <w:t>Предмет досудебного (внесудебного) обжалования заявителем решений и действий (бездействия) должностных лиц Министерства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специалистов Учреждения</w:t>
      </w:r>
    </w:p>
    <w:p w:rsidR="00EE20E3" w:rsidRPr="00EE20E3" w:rsidRDefault="00EE20E3" w:rsidP="00EE20E3">
      <w:pPr>
        <w:jc w:val="both"/>
        <w:rPr>
          <w:rFonts w:ascii="Times New Roman" w:hAnsi="Times New Roman" w:cs="Times New Roman"/>
        </w:rPr>
      </w:pPr>
    </w:p>
    <w:p w:rsidR="0020158D" w:rsidRPr="004E6F0D" w:rsidRDefault="0020158D" w:rsidP="0020158D">
      <w:pPr>
        <w:ind w:firstLine="709"/>
        <w:jc w:val="both"/>
        <w:rPr>
          <w:rFonts w:ascii="Times New Roman" w:hAnsi="Times New Roman" w:cs="Times New Roman"/>
        </w:rPr>
      </w:pPr>
      <w:bookmarkStart w:id="42" w:name="sub_15002"/>
      <w:bookmarkEnd w:id="41"/>
      <w:r w:rsidRPr="004E6F0D">
        <w:rPr>
          <w:rFonts w:ascii="Times New Roman" w:hAnsi="Times New Roman" w:cs="Times New Roman"/>
        </w:rPr>
        <w:t>5.2. Предметом досудебного (внесудебного) обжалования являются, в том числе</w:t>
      </w:r>
      <w:r>
        <w:rPr>
          <w:rFonts w:ascii="Times New Roman" w:hAnsi="Times New Roman" w:cs="Times New Roman"/>
        </w:rPr>
        <w:t>,</w:t>
      </w:r>
      <w:r w:rsidRPr="004E6F0D">
        <w:rPr>
          <w:rFonts w:ascii="Times New Roman" w:hAnsi="Times New Roman" w:cs="Times New Roman"/>
        </w:rPr>
        <w:t xml:space="preserve"> следующие решения и действия (бездействие):</w:t>
      </w:r>
    </w:p>
    <w:bookmarkEnd w:id="42"/>
    <w:p w:rsidR="0020158D" w:rsidRPr="004E6F0D" w:rsidRDefault="0020158D" w:rsidP="0020158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4E6F0D">
        <w:rPr>
          <w:rFonts w:ascii="Times New Roman" w:hAnsi="Times New Roman" w:cs="Times New Roman"/>
        </w:rPr>
        <w:t>нарушение срока регистрации запроса заявителя о предоставлении государственной услуги;</w:t>
      </w:r>
    </w:p>
    <w:p w:rsidR="0020158D" w:rsidRPr="004E6F0D" w:rsidRDefault="0020158D" w:rsidP="0020158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4E6F0D">
        <w:rPr>
          <w:rFonts w:ascii="Times New Roman" w:hAnsi="Times New Roman" w:cs="Times New Roman"/>
        </w:rPr>
        <w:t>нарушение срока предоставления государственной услуги;</w:t>
      </w:r>
    </w:p>
    <w:p w:rsidR="0020158D" w:rsidRPr="00C779B7" w:rsidRDefault="0020158D" w:rsidP="0020158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4E6F0D">
        <w:rPr>
          <w:rFonts w:ascii="Times New Roman" w:hAnsi="Times New Roman" w:cs="Times New Roman"/>
        </w:rPr>
        <w:t>требование у заявителя документов, не предусмотренных нормативными правовыми ак</w:t>
      </w:r>
      <w:r>
        <w:rPr>
          <w:rFonts w:ascii="Times New Roman" w:hAnsi="Times New Roman" w:cs="Times New Roman"/>
        </w:rPr>
        <w:t>тами Российской Федерации и</w:t>
      </w:r>
      <w:r w:rsidRPr="004E6F0D">
        <w:rPr>
          <w:rFonts w:ascii="Times New Roman" w:hAnsi="Times New Roman" w:cs="Times New Roman"/>
        </w:rPr>
        <w:t xml:space="preserve"> Республики Саха (Якутия) для предоставления </w:t>
      </w:r>
      <w:r w:rsidRPr="00C779B7">
        <w:rPr>
          <w:rFonts w:ascii="Times New Roman" w:hAnsi="Times New Roman" w:cs="Times New Roman"/>
        </w:rPr>
        <w:t>государственной услуги;</w:t>
      </w:r>
    </w:p>
    <w:p w:rsidR="0020158D" w:rsidRPr="00C779B7" w:rsidRDefault="0020158D" w:rsidP="0020158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C779B7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 и Республики Саха (Якутия) для предоставления государственной услуги;</w:t>
      </w:r>
    </w:p>
    <w:p w:rsidR="0020158D" w:rsidRPr="002B7E77" w:rsidRDefault="0020158D" w:rsidP="0020158D">
      <w:pPr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C779B7">
        <w:rPr>
          <w:rFonts w:ascii="Times New Roman" w:hAnsi="Times New Roman" w:cs="Times New Roman"/>
        </w:rPr>
        <w:t xml:space="preserve">отказ в предоставлении государственной услуги, если основания отказа не </w:t>
      </w:r>
      <w:r w:rsidRPr="002B7E77">
        <w:rPr>
          <w:rFonts w:ascii="Times New Roman" w:hAnsi="Times New Roman" w:cs="Times New Roman"/>
        </w:rPr>
        <w:t>предусмотрены федеральными законами и принятыми в соответствии с ними иными нормативными правовы</w:t>
      </w:r>
      <w:r w:rsidR="002358E1">
        <w:rPr>
          <w:rFonts w:ascii="Times New Roman" w:hAnsi="Times New Roman" w:cs="Times New Roman"/>
        </w:rPr>
        <w:t xml:space="preserve">ми актами Российской Федерации и </w:t>
      </w:r>
      <w:r w:rsidRPr="002B7E77">
        <w:rPr>
          <w:rFonts w:ascii="Times New Roman" w:hAnsi="Times New Roman" w:cs="Times New Roman"/>
        </w:rPr>
        <w:t>Республики Саха (Якутия);</w:t>
      </w:r>
    </w:p>
    <w:p w:rsidR="0020158D" w:rsidRPr="002B7E77" w:rsidRDefault="00A13FB6" w:rsidP="0020158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20158D" w:rsidRPr="002B7E77">
        <w:rPr>
          <w:rFonts w:ascii="Times New Roman" w:hAnsi="Times New Roman" w:cs="Times New Roman"/>
        </w:rPr>
        <w:t>требования с заявителя платы при предоставлении государственной услуги.</w:t>
      </w:r>
    </w:p>
    <w:p w:rsidR="0020158D" w:rsidRDefault="0020158D" w:rsidP="002015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2B7E77">
        <w:rPr>
          <w:rFonts w:ascii="Times New Roman" w:hAnsi="Times New Roman" w:cs="Times New Roman"/>
          <w:sz w:val="24"/>
          <w:szCs w:val="24"/>
        </w:rPr>
        <w:t xml:space="preserve"> отказ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B7E77">
        <w:rPr>
          <w:rFonts w:ascii="Times New Roman" w:hAnsi="Times New Roman" w:cs="Times New Roman"/>
          <w:sz w:val="24"/>
          <w:szCs w:val="24"/>
        </w:rPr>
        <w:t xml:space="preserve">, предоставляющего государственную услугу, </w:t>
      </w:r>
      <w:r>
        <w:rPr>
          <w:rFonts w:ascii="Times New Roman" w:hAnsi="Times New Roman" w:cs="Times New Roman"/>
          <w:sz w:val="24"/>
          <w:szCs w:val="24"/>
        </w:rPr>
        <w:t>специалиста Учреждения</w:t>
      </w:r>
      <w:r w:rsidRPr="002B7E77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исправлений.</w:t>
      </w:r>
    </w:p>
    <w:p w:rsidR="00EE20E3" w:rsidRDefault="00EE20E3" w:rsidP="002015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943" w:rsidRPr="00EB1943" w:rsidRDefault="00EB1943" w:rsidP="00EB19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4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EB1943" w:rsidRDefault="00EB1943" w:rsidP="00EB194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E12D1" w:rsidRPr="001421DC" w:rsidRDefault="0072156A" w:rsidP="001421DC">
      <w:pPr>
        <w:widowControl/>
        <w:ind w:firstLine="708"/>
        <w:jc w:val="both"/>
        <w:rPr>
          <w:rFonts w:ascii="Times New Roman" w:eastAsia="Times New Roman" w:hAnsi="Times New Roman" w:cs="Times New Roman"/>
        </w:rPr>
      </w:pPr>
      <w:r w:rsidRPr="001421DC">
        <w:rPr>
          <w:rFonts w:ascii="Times New Roman" w:hAnsi="Times New Roman"/>
        </w:rPr>
        <w:t>5.3.</w:t>
      </w:r>
      <w:r w:rsidR="00FE12D1" w:rsidRPr="001421DC">
        <w:rPr>
          <w:rFonts w:ascii="Times New Roman" w:eastAsia="Times New Roman" w:hAnsi="Times New Roman" w:cs="Times New Roman"/>
        </w:rPr>
        <w:t xml:space="preserve">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FE12D1" w:rsidRPr="001421DC" w:rsidRDefault="001421DC" w:rsidP="001421DC">
      <w:pPr>
        <w:widowControl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</w:t>
      </w:r>
      <w:r w:rsidR="00FE12D1" w:rsidRPr="001421DC">
        <w:rPr>
          <w:rFonts w:ascii="Times New Roman" w:eastAsia="Times New Roman" w:hAnsi="Times New Roman" w:cs="Times New Roman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E12D1" w:rsidRPr="001421DC" w:rsidRDefault="001421DC" w:rsidP="001421DC">
      <w:pPr>
        <w:widowControl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5.5. </w:t>
      </w:r>
      <w:r w:rsidR="00FE12D1" w:rsidRPr="001421DC">
        <w:rPr>
          <w:rFonts w:ascii="Times New Roman" w:eastAsia="Times New Roman" w:hAnsi="Times New Roman" w:cs="Times New Roman"/>
        </w:rPr>
        <w:t xml:space="preserve">В случае,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в </w:t>
      </w:r>
      <w:r w:rsidR="00FE12D1" w:rsidRPr="001421DC">
        <w:rPr>
          <w:rFonts w:ascii="Times New Roman" w:eastAsia="Times New Roman" w:hAnsi="Times New Roman" w:cs="Times New Roman"/>
        </w:rPr>
        <w:lastRenderedPageBreak/>
        <w:t>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E12D1" w:rsidRPr="001421DC" w:rsidRDefault="001421DC" w:rsidP="001421DC">
      <w:pPr>
        <w:widowControl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5.6. </w:t>
      </w:r>
      <w:r w:rsidR="00FE12D1" w:rsidRPr="001421DC">
        <w:rPr>
          <w:rFonts w:ascii="Times New Roman" w:eastAsia="Times New Roman" w:hAnsi="Times New Roman" w:cs="Times New Roman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или одному и тому же должностному лицу. О данном решении уведомляется гражданин, направивший обращение.</w:t>
      </w:r>
    </w:p>
    <w:p w:rsidR="00EB1943" w:rsidRPr="0072156A" w:rsidRDefault="0072156A" w:rsidP="001421DC">
      <w:pPr>
        <w:tabs>
          <w:tab w:val="left" w:pos="121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EB1943" w:rsidRDefault="00EB1943" w:rsidP="004E0F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0E3" w:rsidRDefault="00EE20E3" w:rsidP="004E0F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FD0">
        <w:rPr>
          <w:rFonts w:ascii="Times New Roman" w:hAnsi="Times New Roman" w:cs="Times New Roman"/>
          <w:b/>
          <w:sz w:val="24"/>
          <w:szCs w:val="24"/>
        </w:rPr>
        <w:t xml:space="preserve">Основания для начала процедуры </w:t>
      </w:r>
      <w:r w:rsidR="004E0FD0" w:rsidRPr="004E0FD0">
        <w:rPr>
          <w:rFonts w:ascii="Times New Roman" w:hAnsi="Times New Roman" w:cs="Times New Roman"/>
          <w:b/>
          <w:sz w:val="24"/>
          <w:szCs w:val="24"/>
        </w:rPr>
        <w:t>досудебного (внесудебного) обжалования</w:t>
      </w:r>
    </w:p>
    <w:p w:rsidR="00EB1943" w:rsidRPr="004E0FD0" w:rsidRDefault="00EB1943" w:rsidP="004E0F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43" w:rsidRPr="00C779B7" w:rsidRDefault="001421DC" w:rsidP="00EB1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</w:t>
      </w:r>
      <w:r w:rsidR="00EB1943">
        <w:rPr>
          <w:rFonts w:ascii="Times New Roman" w:hAnsi="Times New Roman"/>
        </w:rPr>
        <w:t xml:space="preserve">. </w:t>
      </w:r>
      <w:r w:rsidR="00EB1943" w:rsidRPr="00C779B7">
        <w:rPr>
          <w:rFonts w:ascii="Times New Roman" w:hAnsi="Times New Roman"/>
        </w:rPr>
        <w:t>Основанием для начала процедуры досудебного (внесудебного) обжалования является жалоба, направленная</w:t>
      </w:r>
      <w:r w:rsidR="00EB1943">
        <w:rPr>
          <w:rFonts w:ascii="Times New Roman" w:hAnsi="Times New Roman"/>
        </w:rPr>
        <w:t xml:space="preserve"> заявителем на имя </w:t>
      </w:r>
      <w:r w:rsidR="0091679B">
        <w:rPr>
          <w:rFonts w:ascii="Times New Roman" w:hAnsi="Times New Roman"/>
        </w:rPr>
        <w:t>м</w:t>
      </w:r>
      <w:r w:rsidR="00EB1943" w:rsidRPr="00C779B7">
        <w:rPr>
          <w:rFonts w:ascii="Times New Roman" w:hAnsi="Times New Roman"/>
        </w:rPr>
        <w:t xml:space="preserve">инистра </w:t>
      </w:r>
      <w:r w:rsidR="00EB1943">
        <w:rPr>
          <w:rFonts w:ascii="Times New Roman" w:hAnsi="Times New Roman"/>
        </w:rPr>
        <w:t>образования Республики Саха (Якутия).</w:t>
      </w:r>
    </w:p>
    <w:p w:rsidR="00EE20E3" w:rsidRDefault="00EE20E3" w:rsidP="002015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943" w:rsidRPr="0072156A" w:rsidRDefault="0072156A" w:rsidP="007215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6A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p w:rsidR="0072156A" w:rsidRPr="002B7E77" w:rsidRDefault="0072156A" w:rsidP="002015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56A" w:rsidRPr="00C779B7" w:rsidRDefault="001421DC" w:rsidP="0072156A">
      <w:pPr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</w:t>
      </w:r>
      <w:r w:rsidR="0072156A">
        <w:rPr>
          <w:rFonts w:ascii="Times New Roman" w:hAnsi="Times New Roman"/>
        </w:rPr>
        <w:t xml:space="preserve">. </w:t>
      </w:r>
      <w:r w:rsidR="0072156A" w:rsidRPr="00C779B7">
        <w:rPr>
          <w:rFonts w:ascii="Times New Roman" w:hAnsi="Times New Roma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0158D" w:rsidRPr="002B7E77" w:rsidRDefault="0020158D" w:rsidP="0020158D">
      <w:pPr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B7E77">
        <w:rPr>
          <w:rFonts w:ascii="Times New Roman" w:hAnsi="Times New Roman"/>
        </w:rPr>
        <w:t>5.</w:t>
      </w:r>
      <w:r w:rsidR="001421DC">
        <w:rPr>
          <w:rFonts w:ascii="Times New Roman" w:hAnsi="Times New Roman"/>
        </w:rPr>
        <w:t>9</w:t>
      </w:r>
      <w:r w:rsidRPr="002B7E77">
        <w:rPr>
          <w:rFonts w:ascii="Times New Roman" w:hAnsi="Times New Roman"/>
        </w:rPr>
        <w:t>. Жалоба должна содержать:</w:t>
      </w:r>
    </w:p>
    <w:p w:rsidR="0020158D" w:rsidRPr="00C779B7" w:rsidRDefault="0020158D" w:rsidP="002015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B7E77">
        <w:rPr>
          <w:rFonts w:ascii="Times New Roman" w:hAnsi="Times New Roman"/>
        </w:rPr>
        <w:t>наименование Учреждения, его должностного лица, решения и действия (бездействие) которого обжалуются</w:t>
      </w:r>
      <w:r w:rsidRPr="00C779B7">
        <w:rPr>
          <w:rFonts w:ascii="Times New Roman" w:hAnsi="Times New Roman"/>
        </w:rPr>
        <w:t>;</w:t>
      </w:r>
    </w:p>
    <w:p w:rsidR="0020158D" w:rsidRPr="00C779B7" w:rsidRDefault="0020158D" w:rsidP="002015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779B7">
        <w:rPr>
          <w:rFonts w:ascii="Times New Roman" w:hAnsi="Times New Roman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158D" w:rsidRPr="00C779B7" w:rsidRDefault="0020158D" w:rsidP="002015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779B7">
        <w:rPr>
          <w:rFonts w:ascii="Times New Roman" w:hAnsi="Times New Roman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/>
        </w:rPr>
        <w:t>Учреждения</w:t>
      </w:r>
      <w:r w:rsidRPr="00C779B7">
        <w:rPr>
          <w:rFonts w:ascii="Times New Roman" w:hAnsi="Times New Roman"/>
        </w:rPr>
        <w:t>, его должностного лица;</w:t>
      </w:r>
    </w:p>
    <w:p w:rsidR="0020158D" w:rsidRDefault="0020158D" w:rsidP="002015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779B7">
        <w:rPr>
          <w:rFonts w:ascii="Times New Roman" w:hAnsi="Times New Roman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</w:rPr>
        <w:t>Учреждения, его должностного лица</w:t>
      </w:r>
      <w:r w:rsidRPr="00C779B7">
        <w:rPr>
          <w:rFonts w:ascii="Times New Roman" w:hAnsi="Times New Roman"/>
        </w:rPr>
        <w:t xml:space="preserve">. </w:t>
      </w:r>
    </w:p>
    <w:p w:rsidR="0020158D" w:rsidRPr="00C779B7" w:rsidRDefault="0020158D" w:rsidP="002015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779B7">
        <w:rPr>
          <w:rFonts w:ascii="Times New Roman" w:hAnsi="Times New Roma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2156A" w:rsidRDefault="0072156A" w:rsidP="002015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72156A" w:rsidRPr="0072156A" w:rsidRDefault="0072156A" w:rsidP="0072156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72156A">
        <w:rPr>
          <w:rFonts w:ascii="Times New Roman" w:hAnsi="Times New Roman"/>
          <w:b/>
        </w:rPr>
        <w:t>Органы государственной власти и должностные лица, которым может быть направлена жалоба (претензия) заявителя в досудебном (внесудебном) порядке</w:t>
      </w:r>
    </w:p>
    <w:p w:rsidR="0072156A" w:rsidRDefault="0072156A" w:rsidP="002015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20158D" w:rsidRPr="00EE60DF" w:rsidRDefault="0020158D" w:rsidP="002015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E60DF">
        <w:rPr>
          <w:rFonts w:ascii="Times New Roman" w:hAnsi="Times New Roman" w:cs="Times New Roman"/>
        </w:rPr>
        <w:t>5.</w:t>
      </w:r>
      <w:r w:rsidR="001421DC">
        <w:rPr>
          <w:rFonts w:ascii="Times New Roman" w:hAnsi="Times New Roman" w:cs="Times New Roman"/>
        </w:rPr>
        <w:t>10</w:t>
      </w:r>
      <w:r w:rsidRPr="00EE60DF">
        <w:rPr>
          <w:rFonts w:ascii="Times New Roman" w:hAnsi="Times New Roman" w:cs="Times New Roman"/>
        </w:rPr>
        <w:t xml:space="preserve">. </w:t>
      </w:r>
      <w:r w:rsidR="00EE60DF" w:rsidRPr="00EE60DF">
        <w:rPr>
          <w:rFonts w:ascii="Times New Roman" w:hAnsi="Times New Roman" w:cs="Times New Roman"/>
        </w:rPr>
        <w:t xml:space="preserve">Заявитель вправе в досудебном порядке обжаловать решения и действия (бездействие) и решения, осуществляемые (принятые) в ходе предоставления государственной услуги </w:t>
      </w:r>
      <w:r w:rsidR="00E54021">
        <w:rPr>
          <w:rFonts w:ascii="Times New Roman" w:hAnsi="Times New Roman" w:cs="Times New Roman"/>
        </w:rPr>
        <w:t>специалистом Учреждения</w:t>
      </w:r>
      <w:r w:rsidR="00EE60DF" w:rsidRPr="00EE60DF">
        <w:rPr>
          <w:rFonts w:ascii="Times New Roman" w:hAnsi="Times New Roman" w:cs="Times New Roman"/>
        </w:rPr>
        <w:t xml:space="preserve"> либо </w:t>
      </w:r>
      <w:r w:rsidR="00E54021">
        <w:rPr>
          <w:rFonts w:ascii="Times New Roman" w:hAnsi="Times New Roman" w:cs="Times New Roman"/>
        </w:rPr>
        <w:t>должностным лицом Министерства</w:t>
      </w:r>
      <w:r w:rsidR="00EE60DF" w:rsidRPr="00EE60DF">
        <w:rPr>
          <w:rFonts w:ascii="Times New Roman" w:hAnsi="Times New Roman" w:cs="Times New Roman"/>
        </w:rPr>
        <w:t>, обратившись с жалобой. Жалоба может быть направлена по почте</w:t>
      </w:r>
      <w:r w:rsidR="00D95ABB">
        <w:rPr>
          <w:rFonts w:ascii="Times New Roman" w:hAnsi="Times New Roman" w:cs="Times New Roman"/>
        </w:rPr>
        <w:t xml:space="preserve"> в Министерство образования Республики Саха (Якутия)</w:t>
      </w:r>
      <w:r w:rsidR="00EE60DF" w:rsidRPr="00EE60DF">
        <w:rPr>
          <w:rFonts w:ascii="Times New Roman" w:hAnsi="Times New Roman" w:cs="Times New Roman"/>
        </w:rPr>
        <w:t>, с использованием информационно-телекоммуникационной сети Интернет,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0158D" w:rsidRDefault="0020158D" w:rsidP="0020158D">
      <w:pPr>
        <w:tabs>
          <w:tab w:val="left" w:pos="13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13FB6" w:rsidRPr="00A13FB6" w:rsidRDefault="00A13FB6" w:rsidP="00A13FB6">
      <w:pPr>
        <w:tabs>
          <w:tab w:val="left" w:pos="13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A13FB6">
        <w:rPr>
          <w:rFonts w:ascii="Times New Roman" w:hAnsi="Times New Roman"/>
          <w:b/>
        </w:rPr>
        <w:t>Сроки рассмотрения жалобы (претензии)</w:t>
      </w:r>
    </w:p>
    <w:p w:rsidR="0020158D" w:rsidRPr="00C779B7" w:rsidRDefault="0020158D" w:rsidP="0020158D">
      <w:pPr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1421DC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 </w:t>
      </w:r>
      <w:r w:rsidRPr="00C779B7">
        <w:rPr>
          <w:rFonts w:ascii="Times New Roman" w:hAnsi="Times New Roman"/>
        </w:rPr>
        <w:t>Срок рассмотрения жалобы исчисляется с момента регистрации ее поступления. Жалоба регистрируется в течение трех дней с момента поступления.</w:t>
      </w:r>
    </w:p>
    <w:p w:rsidR="0020158D" w:rsidRDefault="0020158D" w:rsidP="002015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="001421DC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. </w:t>
      </w:r>
      <w:r w:rsidRPr="00C779B7">
        <w:rPr>
          <w:rFonts w:ascii="Times New Roman" w:hAnsi="Times New Roman"/>
        </w:rPr>
        <w:t>Жалоба должн</w:t>
      </w:r>
      <w:r>
        <w:rPr>
          <w:rFonts w:ascii="Times New Roman" w:hAnsi="Times New Roman"/>
        </w:rPr>
        <w:t>а быть рассмотрена не позднее 10</w:t>
      </w:r>
      <w:r w:rsidRPr="00C779B7">
        <w:rPr>
          <w:rFonts w:ascii="Times New Roman" w:hAnsi="Times New Roman"/>
        </w:rPr>
        <w:t xml:space="preserve"> рабочих дней со дня ее регистрации, а в случае обжалования отказа </w:t>
      </w:r>
      <w:r w:rsidR="00A13FB6">
        <w:rPr>
          <w:rFonts w:ascii="Times New Roman" w:hAnsi="Times New Roman"/>
        </w:rPr>
        <w:t>Учреждения</w:t>
      </w:r>
      <w:r w:rsidRPr="00C779B7">
        <w:rPr>
          <w:rFonts w:ascii="Times New Roman" w:hAnsi="Times New Roman"/>
        </w:rPr>
        <w:t xml:space="preserve">, </w:t>
      </w:r>
      <w:r w:rsidR="00A13FB6">
        <w:rPr>
          <w:rFonts w:ascii="Times New Roman" w:hAnsi="Times New Roman"/>
        </w:rPr>
        <w:t>специалиста Учреждения</w:t>
      </w:r>
      <w:r w:rsidRPr="00C779B7">
        <w:rPr>
          <w:rFonts w:ascii="Times New Roman" w:hAnsi="Times New Roman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hAnsi="Times New Roman"/>
        </w:rPr>
        <w:t>3</w:t>
      </w:r>
      <w:r w:rsidRPr="00C779B7">
        <w:rPr>
          <w:rFonts w:ascii="Times New Roman" w:hAnsi="Times New Roman"/>
        </w:rPr>
        <w:t xml:space="preserve"> рабочих дней со дня ее регистрации.</w:t>
      </w:r>
    </w:p>
    <w:p w:rsidR="00A13FB6" w:rsidRDefault="00A13FB6" w:rsidP="002015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A13FB6" w:rsidRPr="00A13FB6" w:rsidRDefault="00A13FB6" w:rsidP="00A13F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A13FB6">
        <w:rPr>
          <w:rFonts w:ascii="Times New Roman" w:hAnsi="Times New Roman"/>
          <w:b/>
        </w:rPr>
        <w:t>Результат досудебного (внесудебного) обжалования</w:t>
      </w:r>
    </w:p>
    <w:p w:rsidR="00A13FB6" w:rsidRPr="00C779B7" w:rsidRDefault="00A13FB6" w:rsidP="002015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20158D" w:rsidRPr="00C779B7" w:rsidRDefault="001421DC" w:rsidP="0020158D">
      <w:pPr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5.13</w:t>
      </w:r>
      <w:r w:rsidR="0020158D">
        <w:rPr>
          <w:rFonts w:ascii="Times New Roman" w:hAnsi="Times New Roman"/>
        </w:rPr>
        <w:t xml:space="preserve">. </w:t>
      </w:r>
      <w:r w:rsidR="0020158D" w:rsidRPr="00C779B7">
        <w:rPr>
          <w:rFonts w:ascii="Times New Roman" w:hAnsi="Times New Roman"/>
        </w:rPr>
        <w:t>По результа</w:t>
      </w:r>
      <w:r w:rsidR="00222024">
        <w:rPr>
          <w:rFonts w:ascii="Times New Roman" w:hAnsi="Times New Roman"/>
        </w:rPr>
        <w:t>там рассмотрения жалобы Министерство</w:t>
      </w:r>
      <w:r w:rsidR="0072156A">
        <w:rPr>
          <w:rFonts w:ascii="Times New Roman" w:hAnsi="Times New Roman"/>
        </w:rPr>
        <w:t xml:space="preserve"> </w:t>
      </w:r>
      <w:r w:rsidR="0020158D" w:rsidRPr="00C779B7">
        <w:rPr>
          <w:rFonts w:ascii="Times New Roman" w:hAnsi="Times New Roman"/>
        </w:rPr>
        <w:t>принимает одно из следующих решений:</w:t>
      </w:r>
    </w:p>
    <w:p w:rsidR="0020158D" w:rsidRPr="00C779B7" w:rsidRDefault="0020158D" w:rsidP="002015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779B7">
        <w:rPr>
          <w:rFonts w:ascii="Times New Roman" w:hAnsi="Times New Roman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документах;</w:t>
      </w:r>
    </w:p>
    <w:p w:rsidR="0020158D" w:rsidRPr="00C779B7" w:rsidRDefault="0020158D" w:rsidP="002015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</w:rPr>
      </w:pPr>
      <w:r w:rsidRPr="00C779B7">
        <w:rPr>
          <w:rFonts w:ascii="Times New Roman" w:hAnsi="Times New Roman"/>
        </w:rPr>
        <w:t>отказывает в удовлетворении жалобы.</w:t>
      </w:r>
    </w:p>
    <w:p w:rsidR="0020158D" w:rsidRDefault="001421DC" w:rsidP="002015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5.14</w:t>
      </w:r>
      <w:r w:rsidR="0020158D">
        <w:rPr>
          <w:rFonts w:ascii="Times New Roman" w:hAnsi="Times New Roman"/>
        </w:rPr>
        <w:t xml:space="preserve">. </w:t>
      </w:r>
      <w:r w:rsidR="0020158D" w:rsidRPr="00C779B7">
        <w:rPr>
          <w:rFonts w:ascii="Times New Roman" w:hAnsi="Times New Roman"/>
        </w:rPr>
        <w:t>Если в результате рассмотрения жалоба признана обоснованной, то принимается решение о проведении действий по устранению нарушений по действию (бездействию) и применению дисциплинарных мер отве</w:t>
      </w:r>
      <w:r w:rsidR="0020158D">
        <w:rPr>
          <w:rFonts w:ascii="Times New Roman" w:hAnsi="Times New Roman"/>
        </w:rPr>
        <w:t>тственности к должностному лицу</w:t>
      </w:r>
      <w:r w:rsidR="00222024">
        <w:rPr>
          <w:rFonts w:ascii="Times New Roman" w:hAnsi="Times New Roman"/>
        </w:rPr>
        <w:t xml:space="preserve"> Министерства и (или) специалисту Учреждения</w:t>
      </w:r>
      <w:r w:rsidR="0020158D" w:rsidRPr="00C779B7">
        <w:rPr>
          <w:rFonts w:ascii="Times New Roman" w:hAnsi="Times New Roman"/>
        </w:rPr>
        <w:t xml:space="preserve">, ответственным за действия (бездействие) и решения, совершенные (принятые) ими в ходе предоставления государственной услуги на основании настоящего </w:t>
      </w:r>
      <w:r w:rsidR="0020158D">
        <w:rPr>
          <w:rFonts w:ascii="Times New Roman" w:hAnsi="Times New Roman"/>
        </w:rPr>
        <w:t>Р</w:t>
      </w:r>
      <w:r w:rsidR="0020158D" w:rsidRPr="00C779B7">
        <w:rPr>
          <w:rFonts w:ascii="Times New Roman" w:hAnsi="Times New Roman"/>
        </w:rPr>
        <w:t>егламента и повлекшие за собой жалобу заявителя.</w:t>
      </w:r>
    </w:p>
    <w:p w:rsidR="0020158D" w:rsidRPr="00C779B7" w:rsidRDefault="0020158D" w:rsidP="002015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="001421D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C779B7">
        <w:rPr>
          <w:rFonts w:ascii="Times New Roman" w:hAnsi="Times New Roman"/>
        </w:rPr>
        <w:t>Решение по жалобе выносится на основе всех материалов и доказательств в их совокупности в письменной форме. Оно должно содержать указание на порядок дальнейшего обжалования принятого решения.</w:t>
      </w:r>
    </w:p>
    <w:p w:rsidR="0020158D" w:rsidRPr="004E6F0D" w:rsidRDefault="0020158D" w:rsidP="0020158D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E80271" w:rsidRPr="004E6F0D" w:rsidRDefault="00E80271" w:rsidP="004E6F0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0271" w:rsidRPr="004E6F0D" w:rsidRDefault="00E80271" w:rsidP="004E6F0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E6F0D">
        <w:rPr>
          <w:rFonts w:ascii="Times New Roman" w:hAnsi="Times New Roman" w:cs="Times New Roman"/>
        </w:rPr>
        <w:t>________________________</w:t>
      </w:r>
    </w:p>
    <w:p w:rsidR="00E80271" w:rsidRPr="004E6F0D" w:rsidRDefault="00E80271" w:rsidP="004E6F0D">
      <w:pPr>
        <w:ind w:firstLine="709"/>
        <w:rPr>
          <w:rFonts w:ascii="Times New Roman" w:eastAsia="Times New Roman" w:hAnsi="Times New Roman" w:cs="Times New Roman"/>
        </w:rPr>
      </w:pPr>
      <w:r w:rsidRPr="004E6F0D">
        <w:rPr>
          <w:rFonts w:ascii="Times New Roman" w:hAnsi="Times New Roman" w:cs="Times New Roman"/>
        </w:rPr>
        <w:br w:type="page"/>
      </w:r>
    </w:p>
    <w:p w:rsidR="00E80271" w:rsidRPr="002C06DD" w:rsidRDefault="002C06DD" w:rsidP="00E4204F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2C06DD">
        <w:rPr>
          <w:sz w:val="24"/>
          <w:szCs w:val="24"/>
        </w:rPr>
        <w:lastRenderedPageBreak/>
        <w:t>Приложение № 1</w:t>
      </w:r>
    </w:p>
    <w:p w:rsidR="002C06DD" w:rsidRPr="002C06DD" w:rsidRDefault="00E80271" w:rsidP="00E4204F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2C06DD">
        <w:rPr>
          <w:sz w:val="24"/>
          <w:szCs w:val="24"/>
        </w:rPr>
        <w:t>к Административному регламенту</w:t>
      </w:r>
    </w:p>
    <w:p w:rsidR="002C06DD" w:rsidRDefault="002C06DD" w:rsidP="00E4204F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2C06DD">
        <w:rPr>
          <w:sz w:val="24"/>
          <w:szCs w:val="24"/>
        </w:rPr>
        <w:t xml:space="preserve"> по представлению государственной услуги</w:t>
      </w:r>
    </w:p>
    <w:p w:rsidR="002C06DD" w:rsidRDefault="00E4204F" w:rsidP="00E4204F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«Выдача направлений</w:t>
      </w:r>
      <w:r w:rsidR="002C06DD" w:rsidRPr="002C06DD">
        <w:rPr>
          <w:sz w:val="24"/>
          <w:szCs w:val="24"/>
        </w:rPr>
        <w:t xml:space="preserve"> в организацию </w:t>
      </w:r>
    </w:p>
    <w:p w:rsidR="00E80271" w:rsidRPr="002C06DD" w:rsidRDefault="002C06DD" w:rsidP="00E4204F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2C06DD">
        <w:rPr>
          <w:sz w:val="24"/>
          <w:szCs w:val="24"/>
        </w:rPr>
        <w:t>отдыха детей и их оздоровления»</w:t>
      </w:r>
    </w:p>
    <w:p w:rsidR="00E80271" w:rsidRPr="00274FAA" w:rsidRDefault="00E80271" w:rsidP="00795332">
      <w:pPr>
        <w:pStyle w:val="3"/>
        <w:shd w:val="clear" w:color="auto" w:fill="auto"/>
        <w:tabs>
          <w:tab w:val="left" w:pos="1442"/>
        </w:tabs>
        <w:spacing w:after="0" w:line="360" w:lineRule="exact"/>
        <w:jc w:val="left"/>
        <w:rPr>
          <w:sz w:val="28"/>
          <w:szCs w:val="28"/>
          <w:vertAlign w:val="superscript"/>
        </w:rPr>
      </w:pPr>
    </w:p>
    <w:p w:rsidR="00E80271" w:rsidRPr="00DB794F" w:rsidRDefault="00DB794F" w:rsidP="00E80271">
      <w:pPr>
        <w:spacing w:line="360" w:lineRule="exact"/>
        <w:jc w:val="center"/>
        <w:rPr>
          <w:rStyle w:val="80"/>
          <w:rFonts w:eastAsia="Courier New"/>
          <w:b w:val="0"/>
          <w:bCs w:val="0"/>
          <w:caps/>
          <w:sz w:val="24"/>
          <w:szCs w:val="24"/>
        </w:rPr>
      </w:pPr>
      <w:r w:rsidRPr="00DB794F">
        <w:rPr>
          <w:rFonts w:ascii="Times New Roman" w:hAnsi="Times New Roman" w:cs="Times New Roman"/>
          <w:caps/>
        </w:rPr>
        <w:t>Заявление родителя</w:t>
      </w:r>
      <w:r w:rsidR="00E80271" w:rsidRPr="00DB794F">
        <w:rPr>
          <w:rFonts w:ascii="Times New Roman" w:hAnsi="Times New Roman" w:cs="Times New Roman"/>
          <w:caps/>
        </w:rPr>
        <w:t xml:space="preserve"> (зако</w:t>
      </w:r>
      <w:r w:rsidRPr="00DB794F">
        <w:rPr>
          <w:rFonts w:ascii="Times New Roman" w:hAnsi="Times New Roman" w:cs="Times New Roman"/>
          <w:caps/>
        </w:rPr>
        <w:t>нного представителя</w:t>
      </w:r>
      <w:r w:rsidR="005072AE" w:rsidRPr="00DB794F">
        <w:rPr>
          <w:rFonts w:ascii="Times New Roman" w:hAnsi="Times New Roman" w:cs="Times New Roman"/>
          <w:caps/>
        </w:rPr>
        <w:t>) о вы</w:t>
      </w:r>
      <w:r w:rsidR="00D165FD">
        <w:rPr>
          <w:rFonts w:ascii="Times New Roman" w:hAnsi="Times New Roman" w:cs="Times New Roman"/>
          <w:caps/>
        </w:rPr>
        <w:t>даче направления</w:t>
      </w:r>
      <w:r w:rsidR="00E80271" w:rsidRPr="00DB794F">
        <w:rPr>
          <w:rFonts w:ascii="Times New Roman" w:hAnsi="Times New Roman" w:cs="Times New Roman"/>
          <w:caps/>
        </w:rPr>
        <w:t xml:space="preserve"> в ОРГАНИЗАЦИЮ ОТДЫХА</w:t>
      </w:r>
      <w:r w:rsidR="00D73B80">
        <w:rPr>
          <w:rFonts w:ascii="Times New Roman" w:hAnsi="Times New Roman" w:cs="Times New Roman"/>
          <w:caps/>
        </w:rPr>
        <w:t xml:space="preserve">  </w:t>
      </w:r>
      <w:r w:rsidR="00AE394A" w:rsidRPr="00DB794F">
        <w:rPr>
          <w:rFonts w:ascii="Times New Roman" w:hAnsi="Times New Roman" w:cs="Times New Roman"/>
          <w:caps/>
        </w:rPr>
        <w:t xml:space="preserve">детей </w:t>
      </w:r>
      <w:r w:rsidR="005072AE" w:rsidRPr="00DB794F">
        <w:rPr>
          <w:rFonts w:ascii="Times New Roman" w:hAnsi="Times New Roman" w:cs="Times New Roman"/>
          <w:caps/>
        </w:rPr>
        <w:t xml:space="preserve">и </w:t>
      </w:r>
      <w:r w:rsidR="00AE394A">
        <w:rPr>
          <w:rFonts w:ascii="Times New Roman" w:hAnsi="Times New Roman" w:cs="Times New Roman"/>
          <w:caps/>
        </w:rPr>
        <w:t xml:space="preserve">их </w:t>
      </w:r>
      <w:r w:rsidR="005072AE" w:rsidRPr="00DB794F">
        <w:rPr>
          <w:rFonts w:ascii="Times New Roman" w:hAnsi="Times New Roman" w:cs="Times New Roman"/>
          <w:caps/>
        </w:rPr>
        <w:t xml:space="preserve">оздоровления </w:t>
      </w:r>
    </w:p>
    <w:p w:rsidR="00E80271" w:rsidRPr="00274FAA" w:rsidRDefault="00E80271" w:rsidP="00E80271">
      <w:pPr>
        <w:spacing w:line="360" w:lineRule="exact"/>
        <w:jc w:val="center"/>
        <w:rPr>
          <w:caps/>
          <w:sz w:val="28"/>
          <w:szCs w:val="28"/>
        </w:rPr>
      </w:pPr>
    </w:p>
    <w:p w:rsidR="002C06DD" w:rsidRPr="00274FAA" w:rsidRDefault="00E80271" w:rsidP="00E80271">
      <w:pPr>
        <w:pStyle w:val="90"/>
        <w:shd w:val="clear" w:color="auto" w:fill="auto"/>
        <w:tabs>
          <w:tab w:val="left" w:leader="underscore" w:pos="4820"/>
          <w:tab w:val="center" w:pos="4962"/>
        </w:tabs>
        <w:spacing w:before="0" w:after="0" w:line="23" w:lineRule="atLeast"/>
      </w:pPr>
      <w:r w:rsidRPr="00274FAA">
        <w:t>Регистрационный ном</w:t>
      </w:r>
      <w:r w:rsidR="002C06DD">
        <w:t xml:space="preserve">ер______________    </w:t>
      </w:r>
      <w:r w:rsidR="002C06DD" w:rsidRPr="002C06DD">
        <w:rPr>
          <w:sz w:val="24"/>
          <w:szCs w:val="24"/>
        </w:rPr>
        <w:t>Министру образования Республики Саха</w:t>
      </w:r>
      <w:r w:rsidR="002C06DD">
        <w:t xml:space="preserve"> (Якутия)</w:t>
      </w:r>
    </w:p>
    <w:p w:rsidR="00E80271" w:rsidRPr="00274FAA" w:rsidRDefault="001A304A" w:rsidP="00E80271">
      <w:pPr>
        <w:pStyle w:val="90"/>
        <w:shd w:val="clear" w:color="auto" w:fill="auto"/>
        <w:tabs>
          <w:tab w:val="left" w:leader="underscore" w:pos="4429"/>
          <w:tab w:val="left" w:pos="5408"/>
          <w:tab w:val="left" w:leader="underscore" w:pos="9356"/>
          <w:tab w:val="left" w:leader="underscore" w:pos="9404"/>
        </w:tabs>
        <w:spacing w:before="0" w:after="0" w:line="23" w:lineRule="atLeast"/>
      </w:pPr>
      <w:r>
        <w:t>Дата регистрации</w:t>
      </w:r>
      <w:r>
        <w:tab/>
        <w:t xml:space="preserve">    </w:t>
      </w:r>
      <w:r w:rsidRPr="00274FAA">
        <w:t>_________________________</w:t>
      </w:r>
      <w:r>
        <w:t>_________</w:t>
      </w:r>
      <w:r w:rsidRPr="00274FAA">
        <w:t>_______</w:t>
      </w:r>
    </w:p>
    <w:p w:rsidR="00E80271" w:rsidRPr="001A304A" w:rsidRDefault="00E80271" w:rsidP="00E80271">
      <w:pPr>
        <w:pStyle w:val="70"/>
        <w:shd w:val="clear" w:color="auto" w:fill="auto"/>
        <w:spacing w:before="0" w:after="0" w:line="23" w:lineRule="atLeast"/>
        <w:rPr>
          <w:sz w:val="24"/>
          <w:szCs w:val="24"/>
        </w:rPr>
      </w:pPr>
      <w:r w:rsidRPr="00274FAA">
        <w:rPr>
          <w:sz w:val="25"/>
          <w:szCs w:val="25"/>
        </w:rPr>
        <w:tab/>
      </w:r>
      <w:r w:rsidRPr="00274FAA">
        <w:rPr>
          <w:sz w:val="25"/>
          <w:szCs w:val="25"/>
        </w:rPr>
        <w:tab/>
      </w:r>
      <w:r w:rsidRPr="00274FAA">
        <w:rPr>
          <w:sz w:val="25"/>
          <w:szCs w:val="25"/>
        </w:rPr>
        <w:tab/>
      </w:r>
      <w:r w:rsidRPr="00274FAA">
        <w:rPr>
          <w:sz w:val="25"/>
          <w:szCs w:val="25"/>
        </w:rPr>
        <w:tab/>
      </w:r>
      <w:r w:rsidRPr="00274FAA">
        <w:rPr>
          <w:sz w:val="25"/>
          <w:szCs w:val="25"/>
        </w:rPr>
        <w:tab/>
      </w:r>
      <w:r w:rsidRPr="00274FAA">
        <w:rPr>
          <w:sz w:val="25"/>
          <w:szCs w:val="25"/>
        </w:rPr>
        <w:tab/>
        <w:t xml:space="preserve">       </w:t>
      </w:r>
      <w:r w:rsidR="001A304A" w:rsidRPr="001A304A">
        <w:rPr>
          <w:sz w:val="24"/>
          <w:szCs w:val="24"/>
        </w:rPr>
        <w:t>_________</w:t>
      </w:r>
      <w:r w:rsidRPr="001A304A">
        <w:rPr>
          <w:sz w:val="24"/>
          <w:szCs w:val="24"/>
        </w:rPr>
        <w:t>________________________________</w:t>
      </w:r>
    </w:p>
    <w:p w:rsidR="00E80271" w:rsidRPr="001A304A" w:rsidRDefault="002C06DD" w:rsidP="001A304A">
      <w:pPr>
        <w:pStyle w:val="70"/>
        <w:shd w:val="clear" w:color="auto" w:fill="auto"/>
        <w:tabs>
          <w:tab w:val="left" w:pos="4820"/>
        </w:tabs>
        <w:spacing w:before="0" w:after="0" w:line="240" w:lineRule="auto"/>
        <w:ind w:left="4678"/>
        <w:jc w:val="center"/>
        <w:rPr>
          <w:sz w:val="24"/>
          <w:szCs w:val="24"/>
          <w:vertAlign w:val="superscript"/>
        </w:rPr>
      </w:pPr>
      <w:r w:rsidRPr="001A304A">
        <w:rPr>
          <w:sz w:val="24"/>
          <w:szCs w:val="24"/>
          <w:vertAlign w:val="superscript"/>
        </w:rPr>
        <w:t>Ф.И.О. министра образования РС(Я)</w:t>
      </w:r>
    </w:p>
    <w:p w:rsidR="00E80271" w:rsidRPr="001A304A" w:rsidRDefault="00E80271" w:rsidP="001A304A">
      <w:pPr>
        <w:pStyle w:val="70"/>
        <w:shd w:val="clear" w:color="auto" w:fill="auto"/>
        <w:spacing w:before="0" w:after="0" w:line="23" w:lineRule="atLeast"/>
        <w:ind w:left="4678"/>
        <w:rPr>
          <w:sz w:val="24"/>
          <w:szCs w:val="24"/>
        </w:rPr>
      </w:pPr>
      <w:r w:rsidRPr="001A304A">
        <w:rPr>
          <w:sz w:val="24"/>
          <w:szCs w:val="24"/>
        </w:rPr>
        <w:t xml:space="preserve">от </w:t>
      </w:r>
      <w:r w:rsidR="001A304A" w:rsidRPr="001A304A">
        <w:rPr>
          <w:sz w:val="24"/>
          <w:szCs w:val="24"/>
        </w:rPr>
        <w:t>________</w:t>
      </w:r>
      <w:r w:rsidRPr="001A304A">
        <w:rPr>
          <w:sz w:val="24"/>
          <w:szCs w:val="24"/>
        </w:rPr>
        <w:t>___________________</w:t>
      </w:r>
      <w:r w:rsidR="001A304A" w:rsidRPr="001A304A">
        <w:rPr>
          <w:sz w:val="24"/>
          <w:szCs w:val="24"/>
        </w:rPr>
        <w:t>_</w:t>
      </w:r>
      <w:r w:rsidRPr="001A304A">
        <w:rPr>
          <w:sz w:val="24"/>
          <w:szCs w:val="24"/>
        </w:rPr>
        <w:t>____</w:t>
      </w:r>
      <w:r w:rsidR="001A304A" w:rsidRPr="001A304A">
        <w:rPr>
          <w:sz w:val="24"/>
          <w:szCs w:val="24"/>
        </w:rPr>
        <w:t>_</w:t>
      </w:r>
      <w:r w:rsidRPr="001A304A">
        <w:rPr>
          <w:sz w:val="24"/>
          <w:szCs w:val="24"/>
        </w:rPr>
        <w:t>_____</w:t>
      </w:r>
      <w:r w:rsidR="005072AE" w:rsidRPr="001A304A">
        <w:rPr>
          <w:sz w:val="24"/>
          <w:szCs w:val="24"/>
        </w:rPr>
        <w:t>_</w:t>
      </w:r>
    </w:p>
    <w:p w:rsidR="005D7530" w:rsidRDefault="001A304A" w:rsidP="005D7530">
      <w:pPr>
        <w:pStyle w:val="70"/>
        <w:shd w:val="clear" w:color="auto" w:fill="auto"/>
        <w:spacing w:before="0" w:after="0" w:line="240" w:lineRule="auto"/>
        <w:ind w:left="4678"/>
        <w:jc w:val="center"/>
        <w:rPr>
          <w:sz w:val="24"/>
          <w:szCs w:val="24"/>
          <w:vertAlign w:val="superscript"/>
        </w:rPr>
      </w:pPr>
      <w:r w:rsidRPr="001A304A">
        <w:rPr>
          <w:sz w:val="24"/>
          <w:szCs w:val="24"/>
          <w:vertAlign w:val="superscript"/>
        </w:rPr>
        <w:t xml:space="preserve">Ф.И.О. родителя, (законного представителя), </w:t>
      </w:r>
    </w:p>
    <w:p w:rsidR="005D7530" w:rsidRDefault="005D7530" w:rsidP="005D7530">
      <w:pPr>
        <w:pStyle w:val="70"/>
        <w:shd w:val="clear" w:color="auto" w:fill="auto"/>
        <w:spacing w:before="0" w:after="0" w:line="240" w:lineRule="auto"/>
        <w:ind w:left="467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</w:t>
      </w:r>
    </w:p>
    <w:p w:rsidR="005D7530" w:rsidRDefault="005D7530" w:rsidP="005D7530">
      <w:pPr>
        <w:pStyle w:val="70"/>
        <w:shd w:val="clear" w:color="auto" w:fill="auto"/>
        <w:spacing w:before="0" w:after="0" w:line="240" w:lineRule="auto"/>
        <w:ind w:left="467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</w:t>
      </w:r>
    </w:p>
    <w:p w:rsidR="00E80271" w:rsidRPr="001A304A" w:rsidRDefault="00E80271" w:rsidP="005D7530">
      <w:pPr>
        <w:pStyle w:val="70"/>
        <w:shd w:val="clear" w:color="auto" w:fill="auto"/>
        <w:spacing w:before="0" w:after="0" w:line="240" w:lineRule="auto"/>
        <w:ind w:left="4678"/>
        <w:jc w:val="center"/>
        <w:rPr>
          <w:sz w:val="24"/>
          <w:szCs w:val="24"/>
          <w:vertAlign w:val="superscript"/>
        </w:rPr>
      </w:pPr>
      <w:r w:rsidRPr="001A304A">
        <w:rPr>
          <w:sz w:val="24"/>
          <w:szCs w:val="24"/>
          <w:vertAlign w:val="superscript"/>
        </w:rPr>
        <w:t>адрес проживания</w:t>
      </w:r>
      <w:r w:rsidR="005072AE" w:rsidRPr="001A304A">
        <w:rPr>
          <w:sz w:val="24"/>
          <w:szCs w:val="24"/>
          <w:vertAlign w:val="superscript"/>
        </w:rPr>
        <w:t>, телефон</w:t>
      </w:r>
    </w:p>
    <w:p w:rsidR="00E80271" w:rsidRPr="00274FAA" w:rsidRDefault="00E80271" w:rsidP="00E80271">
      <w:pPr>
        <w:pStyle w:val="90"/>
        <w:shd w:val="clear" w:color="auto" w:fill="auto"/>
        <w:spacing w:before="0" w:after="0" w:line="23" w:lineRule="atLeast"/>
        <w:jc w:val="center"/>
      </w:pPr>
    </w:p>
    <w:p w:rsidR="00E80271" w:rsidRPr="00795332" w:rsidRDefault="00E80271" w:rsidP="00795332">
      <w:pPr>
        <w:pStyle w:val="90"/>
        <w:shd w:val="clear" w:color="auto" w:fill="auto"/>
        <w:spacing w:before="0" w:after="0" w:line="23" w:lineRule="atLeast"/>
        <w:jc w:val="center"/>
        <w:rPr>
          <w:sz w:val="24"/>
          <w:szCs w:val="24"/>
        </w:rPr>
      </w:pPr>
      <w:r w:rsidRPr="00795332">
        <w:rPr>
          <w:sz w:val="24"/>
          <w:szCs w:val="24"/>
        </w:rPr>
        <w:t>ЗАЯВЛЕНИЕ</w:t>
      </w:r>
    </w:p>
    <w:p w:rsidR="00E80271" w:rsidRPr="00795332" w:rsidRDefault="00E80271" w:rsidP="00E80271">
      <w:pPr>
        <w:pStyle w:val="90"/>
        <w:shd w:val="clear" w:color="auto" w:fill="auto"/>
        <w:spacing w:before="0" w:after="0" w:line="23" w:lineRule="atLeast"/>
        <w:jc w:val="center"/>
        <w:rPr>
          <w:sz w:val="24"/>
          <w:szCs w:val="24"/>
        </w:rPr>
      </w:pPr>
    </w:p>
    <w:p w:rsidR="00E80271" w:rsidRPr="00795332" w:rsidRDefault="00E80271" w:rsidP="0091679B">
      <w:pPr>
        <w:pStyle w:val="90"/>
        <w:shd w:val="clear" w:color="auto" w:fill="auto"/>
        <w:tabs>
          <w:tab w:val="left" w:leader="underscore" w:pos="9404"/>
        </w:tabs>
        <w:spacing w:before="0" w:after="0" w:line="240" w:lineRule="auto"/>
        <w:ind w:firstLine="709"/>
        <w:rPr>
          <w:sz w:val="22"/>
          <w:szCs w:val="22"/>
        </w:rPr>
      </w:pPr>
      <w:r w:rsidRPr="00795332">
        <w:rPr>
          <w:sz w:val="22"/>
          <w:szCs w:val="22"/>
        </w:rPr>
        <w:t>Прошу предоставить</w:t>
      </w:r>
      <w:r w:rsidR="00D165FD" w:rsidRPr="00795332">
        <w:rPr>
          <w:sz w:val="22"/>
          <w:szCs w:val="22"/>
        </w:rPr>
        <w:t xml:space="preserve"> направление</w:t>
      </w:r>
      <w:r w:rsidR="00D73B80" w:rsidRPr="00795332">
        <w:rPr>
          <w:sz w:val="22"/>
          <w:szCs w:val="22"/>
        </w:rPr>
        <w:t xml:space="preserve"> </w:t>
      </w:r>
      <w:r w:rsidR="002A3CEE" w:rsidRPr="00795332">
        <w:rPr>
          <w:sz w:val="22"/>
          <w:szCs w:val="22"/>
        </w:rPr>
        <w:t>в</w:t>
      </w:r>
      <w:r w:rsidR="0091679B" w:rsidRPr="00795332">
        <w:rPr>
          <w:sz w:val="22"/>
          <w:szCs w:val="22"/>
        </w:rPr>
        <w:t xml:space="preserve"> _____________________________________________</w:t>
      </w:r>
    </w:p>
    <w:p w:rsidR="00E80271" w:rsidRPr="00795332" w:rsidRDefault="00E80271" w:rsidP="0091679B">
      <w:pPr>
        <w:pStyle w:val="70"/>
        <w:shd w:val="clear" w:color="auto" w:fill="auto"/>
        <w:spacing w:before="0" w:after="0" w:line="240" w:lineRule="auto"/>
        <w:ind w:left="4247" w:firstLine="709"/>
        <w:jc w:val="both"/>
        <w:rPr>
          <w:sz w:val="22"/>
          <w:szCs w:val="22"/>
          <w:vertAlign w:val="superscript"/>
        </w:rPr>
      </w:pPr>
      <w:r w:rsidRPr="00795332">
        <w:rPr>
          <w:sz w:val="22"/>
          <w:szCs w:val="22"/>
          <w:vertAlign w:val="superscript"/>
        </w:rPr>
        <w:t>(наименов</w:t>
      </w:r>
      <w:r w:rsidR="005072AE" w:rsidRPr="00795332">
        <w:rPr>
          <w:sz w:val="22"/>
          <w:szCs w:val="22"/>
          <w:vertAlign w:val="superscript"/>
        </w:rPr>
        <w:t>ание организации отдыха и оздоровления детей</w:t>
      </w:r>
      <w:r w:rsidRPr="00795332">
        <w:rPr>
          <w:sz w:val="22"/>
          <w:szCs w:val="22"/>
          <w:vertAlign w:val="superscript"/>
        </w:rPr>
        <w:t>)</w:t>
      </w:r>
    </w:p>
    <w:p w:rsidR="0091679B" w:rsidRPr="00795332" w:rsidRDefault="0091679B" w:rsidP="0091679B">
      <w:pPr>
        <w:pStyle w:val="90"/>
        <w:shd w:val="clear" w:color="auto" w:fill="auto"/>
        <w:tabs>
          <w:tab w:val="left" w:leader="underscore" w:pos="9404"/>
        </w:tabs>
        <w:spacing w:before="0" w:after="0" w:line="240" w:lineRule="auto"/>
        <w:rPr>
          <w:sz w:val="22"/>
          <w:szCs w:val="22"/>
        </w:rPr>
      </w:pPr>
      <w:r w:rsidRPr="00795332">
        <w:rPr>
          <w:sz w:val="22"/>
          <w:szCs w:val="22"/>
        </w:rPr>
        <w:t>моему ребенку ____________________________________________________________________</w:t>
      </w:r>
    </w:p>
    <w:p w:rsidR="0091679B" w:rsidRPr="00795332" w:rsidRDefault="0091679B" w:rsidP="0091679B">
      <w:pPr>
        <w:pStyle w:val="70"/>
        <w:shd w:val="clear" w:color="auto" w:fill="auto"/>
        <w:spacing w:before="0" w:after="0" w:line="240" w:lineRule="auto"/>
        <w:ind w:firstLine="709"/>
        <w:jc w:val="center"/>
        <w:rPr>
          <w:sz w:val="22"/>
          <w:szCs w:val="22"/>
          <w:vertAlign w:val="superscript"/>
        </w:rPr>
      </w:pPr>
      <w:r w:rsidRPr="00795332">
        <w:rPr>
          <w:sz w:val="22"/>
          <w:szCs w:val="22"/>
          <w:vertAlign w:val="superscript"/>
        </w:rPr>
        <w:t>(Ф.И.О. ребенка полностью)</w:t>
      </w:r>
    </w:p>
    <w:p w:rsidR="00E80271" w:rsidRPr="00795332" w:rsidRDefault="005072AE" w:rsidP="0091679B">
      <w:pPr>
        <w:pStyle w:val="90"/>
        <w:shd w:val="clear" w:color="auto" w:fill="auto"/>
        <w:tabs>
          <w:tab w:val="left" w:leader="underscore" w:pos="9404"/>
        </w:tabs>
        <w:spacing w:before="0" w:after="0" w:line="360" w:lineRule="auto"/>
        <w:rPr>
          <w:sz w:val="22"/>
          <w:szCs w:val="22"/>
        </w:rPr>
      </w:pPr>
      <w:r w:rsidRPr="00795332">
        <w:rPr>
          <w:sz w:val="22"/>
          <w:szCs w:val="22"/>
        </w:rPr>
        <w:t>__</w:t>
      </w:r>
      <w:r w:rsidR="0091679B" w:rsidRPr="00795332">
        <w:rPr>
          <w:sz w:val="22"/>
          <w:szCs w:val="22"/>
        </w:rPr>
        <w:t>______</w:t>
      </w:r>
      <w:r w:rsidRPr="00795332">
        <w:rPr>
          <w:sz w:val="22"/>
          <w:szCs w:val="22"/>
        </w:rPr>
        <w:t>________________________________________________________________________</w:t>
      </w:r>
      <w:r w:rsidR="00DB794F" w:rsidRPr="00795332">
        <w:rPr>
          <w:sz w:val="22"/>
          <w:szCs w:val="22"/>
        </w:rPr>
        <w:t>__</w:t>
      </w:r>
    </w:p>
    <w:p w:rsidR="00E80271" w:rsidRPr="00795332" w:rsidRDefault="005072AE" w:rsidP="0091679B">
      <w:pPr>
        <w:pStyle w:val="90"/>
        <w:shd w:val="clear" w:color="auto" w:fill="auto"/>
        <w:tabs>
          <w:tab w:val="left" w:leader="underscore" w:pos="9404"/>
        </w:tabs>
        <w:spacing w:before="0" w:after="0" w:line="360" w:lineRule="auto"/>
        <w:ind w:firstLine="709"/>
        <w:rPr>
          <w:sz w:val="22"/>
          <w:szCs w:val="22"/>
        </w:rPr>
      </w:pPr>
      <w:r w:rsidRPr="00795332">
        <w:rPr>
          <w:sz w:val="22"/>
          <w:szCs w:val="22"/>
        </w:rPr>
        <w:t>Год, месяц, число рождения____________________________________________________</w:t>
      </w:r>
    </w:p>
    <w:p w:rsidR="00E80271" w:rsidRPr="00795332" w:rsidRDefault="005072AE" w:rsidP="0091679B">
      <w:pPr>
        <w:pStyle w:val="90"/>
        <w:shd w:val="clear" w:color="auto" w:fill="auto"/>
        <w:tabs>
          <w:tab w:val="left" w:leader="underscore" w:pos="6526"/>
          <w:tab w:val="left" w:leader="underscore" w:pos="9404"/>
        </w:tabs>
        <w:spacing w:before="0" w:after="0" w:line="360" w:lineRule="auto"/>
        <w:ind w:firstLine="709"/>
        <w:rPr>
          <w:sz w:val="22"/>
          <w:szCs w:val="22"/>
        </w:rPr>
      </w:pPr>
      <w:r w:rsidRPr="00795332">
        <w:rPr>
          <w:sz w:val="22"/>
          <w:szCs w:val="22"/>
        </w:rPr>
        <w:t>Адрес проживания____________________________________________________________</w:t>
      </w:r>
    </w:p>
    <w:p w:rsidR="00E80271" w:rsidRPr="00795332" w:rsidRDefault="00D165FD" w:rsidP="0091679B">
      <w:pPr>
        <w:pStyle w:val="90"/>
        <w:shd w:val="clear" w:color="auto" w:fill="auto"/>
        <w:spacing w:before="0" w:after="0" w:line="23" w:lineRule="atLeast"/>
        <w:ind w:firstLine="709"/>
        <w:rPr>
          <w:sz w:val="22"/>
          <w:szCs w:val="22"/>
        </w:rPr>
      </w:pPr>
      <w:r w:rsidRPr="00795332">
        <w:rPr>
          <w:sz w:val="22"/>
          <w:szCs w:val="22"/>
        </w:rPr>
        <w:t>Обучающей</w:t>
      </w:r>
      <w:r w:rsidR="00E4204F" w:rsidRPr="00795332">
        <w:rPr>
          <w:sz w:val="22"/>
          <w:szCs w:val="22"/>
        </w:rPr>
        <w:t>ся</w:t>
      </w:r>
      <w:r w:rsidRPr="00795332">
        <w:rPr>
          <w:sz w:val="22"/>
          <w:szCs w:val="22"/>
        </w:rPr>
        <w:t xml:space="preserve"> (обучающему</w:t>
      </w:r>
      <w:r w:rsidR="005072AE" w:rsidRPr="00795332">
        <w:rPr>
          <w:sz w:val="22"/>
          <w:szCs w:val="22"/>
        </w:rPr>
        <w:t xml:space="preserve">) </w:t>
      </w:r>
      <w:r w:rsidR="001A304A" w:rsidRPr="00795332">
        <w:rPr>
          <w:sz w:val="22"/>
          <w:szCs w:val="22"/>
        </w:rPr>
        <w:t xml:space="preserve">в </w:t>
      </w:r>
      <w:r w:rsidRPr="00795332">
        <w:rPr>
          <w:sz w:val="22"/>
          <w:szCs w:val="22"/>
        </w:rPr>
        <w:t>обще</w:t>
      </w:r>
      <w:r w:rsidR="005072AE" w:rsidRPr="00795332">
        <w:rPr>
          <w:sz w:val="22"/>
          <w:szCs w:val="22"/>
        </w:rPr>
        <w:t>образовательной организации</w:t>
      </w:r>
      <w:r w:rsidR="00E80271" w:rsidRPr="00795332">
        <w:rPr>
          <w:sz w:val="22"/>
          <w:szCs w:val="22"/>
        </w:rPr>
        <w:t xml:space="preserve"> - </w:t>
      </w:r>
      <w:r w:rsidR="005072AE" w:rsidRPr="00795332">
        <w:rPr>
          <w:sz w:val="22"/>
          <w:szCs w:val="22"/>
        </w:rPr>
        <w:t>________________________</w:t>
      </w:r>
      <w:r w:rsidR="001A304A" w:rsidRPr="00795332">
        <w:rPr>
          <w:sz w:val="22"/>
          <w:szCs w:val="22"/>
        </w:rPr>
        <w:t>______________________________________________</w:t>
      </w:r>
      <w:r w:rsidR="005072AE" w:rsidRPr="00795332">
        <w:rPr>
          <w:sz w:val="22"/>
          <w:szCs w:val="22"/>
        </w:rPr>
        <w:t>___________</w:t>
      </w:r>
    </w:p>
    <w:p w:rsidR="001A304A" w:rsidRPr="00795332" w:rsidRDefault="001A304A" w:rsidP="001A304A">
      <w:pPr>
        <w:pStyle w:val="90"/>
        <w:shd w:val="clear" w:color="auto" w:fill="auto"/>
        <w:spacing w:before="0" w:after="0" w:line="23" w:lineRule="atLeast"/>
        <w:jc w:val="center"/>
        <w:rPr>
          <w:sz w:val="22"/>
          <w:szCs w:val="22"/>
          <w:vertAlign w:val="superscript"/>
        </w:rPr>
      </w:pPr>
      <w:r w:rsidRPr="00795332">
        <w:rPr>
          <w:sz w:val="22"/>
          <w:szCs w:val="22"/>
          <w:vertAlign w:val="superscript"/>
        </w:rPr>
        <w:t>(наименование общеобразовательной организации с указанием класса)</w:t>
      </w:r>
    </w:p>
    <w:p w:rsidR="005072AE" w:rsidRPr="00795332" w:rsidRDefault="001A304A" w:rsidP="001A304A">
      <w:pPr>
        <w:pStyle w:val="90"/>
        <w:shd w:val="clear" w:color="auto" w:fill="auto"/>
        <w:spacing w:before="0" w:after="0" w:line="23" w:lineRule="atLeast"/>
        <w:rPr>
          <w:sz w:val="24"/>
          <w:szCs w:val="24"/>
        </w:rPr>
      </w:pPr>
      <w:r w:rsidRPr="00795332">
        <w:rPr>
          <w:sz w:val="24"/>
          <w:szCs w:val="24"/>
        </w:rPr>
        <w:t>__</w:t>
      </w:r>
      <w:r w:rsidR="005072AE" w:rsidRPr="00795332">
        <w:rPr>
          <w:sz w:val="24"/>
          <w:szCs w:val="24"/>
        </w:rPr>
        <w:t>______________________________________________________________________________</w:t>
      </w:r>
    </w:p>
    <w:p w:rsidR="005710E7" w:rsidRPr="00795332" w:rsidRDefault="005710E7" w:rsidP="005710E7">
      <w:pPr>
        <w:pStyle w:val="af0"/>
        <w:spacing w:line="360" w:lineRule="exac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 xml:space="preserve">В соответствии с требованиями </w:t>
      </w:r>
      <w:hyperlink r:id="rId15" w:history="1">
        <w:r w:rsidRPr="00795332">
          <w:rPr>
            <w:rStyle w:val="af"/>
            <w:rFonts w:ascii="Times New Roman" w:hAnsi="Times New Roman"/>
            <w:b w:val="0"/>
            <w:color w:val="auto"/>
            <w:sz w:val="16"/>
            <w:szCs w:val="16"/>
          </w:rPr>
          <w:t>Федерального закона</w:t>
        </w:r>
      </w:hyperlink>
      <w:r w:rsidRPr="00795332">
        <w:rPr>
          <w:rFonts w:ascii="Times New Roman" w:hAnsi="Times New Roman" w:cs="Times New Roman"/>
          <w:sz w:val="16"/>
          <w:szCs w:val="16"/>
        </w:rPr>
        <w:t xml:space="preserve"> от 27.02.2006 г. N 152-ФЗ  «О персональных данных», выражаю свое согласие на обработку и проверку моих персональных данных</w:t>
      </w:r>
      <w:r w:rsidRPr="0079533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при межведомственном взаимодействии с иными государственными органами в целях предоставления государственной услуги</w:t>
      </w:r>
      <w:r w:rsidRPr="00795332">
        <w:rPr>
          <w:rFonts w:ascii="Times New Roman" w:hAnsi="Times New Roman" w:cs="Times New Roman"/>
          <w:sz w:val="16"/>
          <w:szCs w:val="16"/>
        </w:rPr>
        <w:t>, в том числе с использованием автоматизированных систем, отвечающих специальным требованиям и рекомендациям по технической защите конфиденциальной информации.</w:t>
      </w:r>
    </w:p>
    <w:p w:rsidR="00DB794F" w:rsidRPr="00795332" w:rsidRDefault="00DB794F" w:rsidP="00D165FD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16"/>
          <w:szCs w:val="16"/>
        </w:rPr>
      </w:pPr>
    </w:p>
    <w:p w:rsidR="00CB426D" w:rsidRPr="00CB426D" w:rsidRDefault="00E80271" w:rsidP="00CB426D">
      <w:pPr>
        <w:pStyle w:val="3"/>
        <w:shd w:val="clear" w:color="auto" w:fill="auto"/>
        <w:tabs>
          <w:tab w:val="left" w:pos="1442"/>
        </w:tabs>
        <w:spacing w:after="0" w:line="23" w:lineRule="atLeast"/>
        <w:jc w:val="both"/>
        <w:rPr>
          <w:sz w:val="24"/>
          <w:szCs w:val="24"/>
        </w:rPr>
      </w:pPr>
      <w:r w:rsidRPr="00E4204F">
        <w:rPr>
          <w:sz w:val="24"/>
          <w:szCs w:val="24"/>
        </w:rPr>
        <w:t>Подпись __________</w:t>
      </w:r>
      <w:r w:rsidRPr="00E4204F">
        <w:rPr>
          <w:sz w:val="24"/>
          <w:szCs w:val="24"/>
        </w:rPr>
        <w:tab/>
      </w:r>
      <w:r w:rsidRPr="00E4204F">
        <w:rPr>
          <w:sz w:val="24"/>
          <w:szCs w:val="24"/>
        </w:rPr>
        <w:tab/>
      </w:r>
      <w:r w:rsidR="0091679B">
        <w:rPr>
          <w:sz w:val="24"/>
          <w:szCs w:val="24"/>
        </w:rPr>
        <w:tab/>
      </w:r>
      <w:r w:rsidRPr="00E4204F">
        <w:rPr>
          <w:sz w:val="24"/>
          <w:szCs w:val="24"/>
        </w:rPr>
        <w:tab/>
      </w:r>
      <w:r w:rsidR="001A304A">
        <w:rPr>
          <w:sz w:val="24"/>
          <w:szCs w:val="24"/>
        </w:rPr>
        <w:t xml:space="preserve">          </w:t>
      </w:r>
      <w:r w:rsidRPr="00E4204F">
        <w:rPr>
          <w:sz w:val="24"/>
          <w:szCs w:val="24"/>
        </w:rPr>
        <w:t>Дата заполнения «___»_</w:t>
      </w:r>
      <w:r w:rsidR="001A304A">
        <w:rPr>
          <w:sz w:val="24"/>
          <w:szCs w:val="24"/>
        </w:rPr>
        <w:t>__</w:t>
      </w:r>
      <w:r w:rsidRPr="00E4204F">
        <w:rPr>
          <w:sz w:val="24"/>
          <w:szCs w:val="24"/>
        </w:rPr>
        <w:t>______ 20___г.</w:t>
      </w:r>
    </w:p>
    <w:p w:rsidR="00795332" w:rsidRDefault="00795332" w:rsidP="00795332">
      <w:pPr>
        <w:rPr>
          <w:rFonts w:ascii="Times New Roman" w:hAnsi="Times New Roman" w:cs="Times New Roman"/>
        </w:rPr>
      </w:pPr>
    </w:p>
    <w:p w:rsidR="00795332" w:rsidRDefault="00795332" w:rsidP="0079533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</w:p>
    <w:p w:rsidR="00795332" w:rsidRPr="00795332" w:rsidRDefault="00795332" w:rsidP="00795332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РАСПИСКА - УВЕДОМЛЕНИЕ</w:t>
      </w:r>
    </w:p>
    <w:p w:rsidR="00795332" w:rsidRPr="00795332" w:rsidRDefault="00795332" w:rsidP="00795332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Заявление и документы __________________________________________________________________________________</w:t>
      </w:r>
    </w:p>
    <w:p w:rsidR="00795332" w:rsidRPr="00795332" w:rsidRDefault="00795332" w:rsidP="00795332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приняты для предоставления государственной услуги</w:t>
      </w:r>
    </w:p>
    <w:p w:rsidR="00795332" w:rsidRPr="00795332" w:rsidRDefault="00795332" w:rsidP="00795332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795332" w:rsidRPr="00795332" w:rsidRDefault="00795332" w:rsidP="00795332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Регистрационный № по журналу____________________</w:t>
      </w:r>
    </w:p>
    <w:p w:rsidR="00795332" w:rsidRPr="00795332" w:rsidRDefault="00795332" w:rsidP="00795332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__________________              _______________________</w:t>
      </w:r>
    </w:p>
    <w:p w:rsidR="00795332" w:rsidRPr="00795332" w:rsidRDefault="00795332" w:rsidP="00795332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Подпись</w:t>
      </w:r>
      <w:r w:rsidR="00F842BE">
        <w:rPr>
          <w:rFonts w:ascii="Times New Roman" w:hAnsi="Times New Roman" w:cs="Times New Roman"/>
          <w:sz w:val="16"/>
          <w:szCs w:val="16"/>
        </w:rPr>
        <w:t xml:space="preserve"> методиста</w:t>
      </w:r>
      <w:r w:rsidRPr="00795332">
        <w:rPr>
          <w:rFonts w:ascii="Times New Roman" w:hAnsi="Times New Roman" w:cs="Times New Roman"/>
          <w:sz w:val="16"/>
          <w:szCs w:val="16"/>
        </w:rPr>
        <w:t>;              расшифровка подписи</w:t>
      </w:r>
    </w:p>
    <w:p w:rsidR="00795332" w:rsidRPr="00795332" w:rsidRDefault="00F842BE" w:rsidP="0079533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методиста</w:t>
      </w:r>
      <w:r w:rsidR="00795332" w:rsidRPr="00795332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795332" w:rsidRPr="00795332" w:rsidRDefault="00795332" w:rsidP="00795332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795332" w:rsidRPr="00795332" w:rsidRDefault="00795332" w:rsidP="00795332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5332">
        <w:rPr>
          <w:rFonts w:ascii="Times New Roman" w:hAnsi="Times New Roman" w:cs="Times New Roman"/>
          <w:sz w:val="18"/>
          <w:szCs w:val="18"/>
        </w:rPr>
        <w:t>Дата выдачи распис</w:t>
      </w:r>
      <w:r>
        <w:rPr>
          <w:rFonts w:ascii="Times New Roman" w:hAnsi="Times New Roman" w:cs="Times New Roman"/>
          <w:sz w:val="18"/>
          <w:szCs w:val="18"/>
        </w:rPr>
        <w:t>ки</w:t>
      </w:r>
    </w:p>
    <w:p w:rsidR="00795332" w:rsidRPr="00795332" w:rsidRDefault="00795332" w:rsidP="005D7530">
      <w:pPr>
        <w:rPr>
          <w:rFonts w:ascii="Times New Roman" w:hAnsi="Times New Roman" w:cs="Times New Roman"/>
          <w:sz w:val="18"/>
          <w:szCs w:val="18"/>
        </w:rPr>
      </w:pPr>
    </w:p>
    <w:p w:rsidR="005D7530" w:rsidRDefault="005D7530" w:rsidP="005D753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заявлению прилагаются необходимый перечень документов_______________________________________________________</w:t>
      </w:r>
    </w:p>
    <w:p w:rsidR="005D7530" w:rsidRDefault="005D7530" w:rsidP="00CB426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D7530" w:rsidRDefault="005D7530" w:rsidP="0028006B">
      <w:pPr>
        <w:rPr>
          <w:rFonts w:ascii="Times New Roman" w:hAnsi="Times New Roman" w:cs="Times New Roman"/>
          <w:sz w:val="18"/>
          <w:szCs w:val="18"/>
        </w:rPr>
      </w:pPr>
    </w:p>
    <w:p w:rsidR="005D7530" w:rsidRDefault="0028006B" w:rsidP="00CB426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CB426D" w:rsidRPr="005D7530" w:rsidRDefault="00CB426D" w:rsidP="00CB426D">
      <w:pPr>
        <w:jc w:val="right"/>
        <w:rPr>
          <w:rFonts w:ascii="Times New Roman" w:eastAsia="Times New Roman" w:hAnsi="Times New Roman" w:cs="Times New Roman"/>
        </w:rPr>
      </w:pPr>
      <w:r w:rsidRPr="005D7530">
        <w:rPr>
          <w:rFonts w:ascii="Times New Roman" w:hAnsi="Times New Roman" w:cs="Times New Roman"/>
        </w:rPr>
        <w:lastRenderedPageBreak/>
        <w:t>Приложение № 2</w:t>
      </w:r>
    </w:p>
    <w:p w:rsidR="00CB426D" w:rsidRPr="005D7530" w:rsidRDefault="00CB426D" w:rsidP="00CB426D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5D7530">
        <w:rPr>
          <w:sz w:val="24"/>
          <w:szCs w:val="24"/>
        </w:rPr>
        <w:t>к Административному регламенту</w:t>
      </w:r>
    </w:p>
    <w:p w:rsidR="00CB426D" w:rsidRPr="005D7530" w:rsidRDefault="00CB426D" w:rsidP="00CB426D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5D7530">
        <w:rPr>
          <w:sz w:val="24"/>
          <w:szCs w:val="24"/>
        </w:rPr>
        <w:t xml:space="preserve"> по представлению государственной услуги</w:t>
      </w:r>
    </w:p>
    <w:p w:rsidR="00CB426D" w:rsidRPr="005D7530" w:rsidRDefault="00CB426D" w:rsidP="00CB426D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5D7530">
        <w:rPr>
          <w:sz w:val="24"/>
          <w:szCs w:val="24"/>
        </w:rPr>
        <w:t xml:space="preserve"> «Выдача направлений в организацию </w:t>
      </w:r>
    </w:p>
    <w:p w:rsidR="00CB426D" w:rsidRPr="005D7530" w:rsidRDefault="00CB426D" w:rsidP="00CB426D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5D7530">
        <w:rPr>
          <w:sz w:val="24"/>
          <w:szCs w:val="24"/>
        </w:rPr>
        <w:t>отдыха детей и их оздоровления»</w:t>
      </w:r>
    </w:p>
    <w:p w:rsidR="00CB426D" w:rsidRPr="005D7530" w:rsidRDefault="00CB426D" w:rsidP="00CB426D">
      <w:pPr>
        <w:rPr>
          <w:rFonts w:ascii="Times New Roman" w:hAnsi="Times New Roman" w:cs="Times New Roman"/>
        </w:rPr>
      </w:pPr>
    </w:p>
    <w:p w:rsidR="00CB426D" w:rsidRPr="00795332" w:rsidRDefault="00CB426D" w:rsidP="00CB426D">
      <w:pPr>
        <w:rPr>
          <w:rFonts w:ascii="Times New Roman" w:hAnsi="Times New Roman" w:cs="Times New Roman"/>
          <w:sz w:val="18"/>
          <w:szCs w:val="18"/>
        </w:rPr>
      </w:pPr>
    </w:p>
    <w:p w:rsidR="00CB426D" w:rsidRPr="00795332" w:rsidRDefault="00CB426D" w:rsidP="00CB426D">
      <w:pPr>
        <w:rPr>
          <w:rFonts w:ascii="Times New Roman" w:hAnsi="Times New Roman" w:cs="Times New Roman"/>
          <w:sz w:val="18"/>
          <w:szCs w:val="18"/>
        </w:rPr>
      </w:pPr>
    </w:p>
    <w:p w:rsidR="00CB426D" w:rsidRPr="000175BC" w:rsidRDefault="00CB426D" w:rsidP="00CB426D">
      <w:pPr>
        <w:pStyle w:val="3"/>
        <w:shd w:val="clear" w:color="auto" w:fill="auto"/>
        <w:spacing w:after="296" w:line="322" w:lineRule="exact"/>
        <w:ind w:right="120"/>
        <w:rPr>
          <w:sz w:val="24"/>
          <w:szCs w:val="24"/>
        </w:rPr>
      </w:pPr>
      <w:r w:rsidRPr="000175BC">
        <w:rPr>
          <w:sz w:val="24"/>
          <w:szCs w:val="24"/>
        </w:rPr>
        <w:t xml:space="preserve">Журнал регистрации заявлений выдачи направления в организацию отдыха детей и их оздоровления </w:t>
      </w:r>
    </w:p>
    <w:p w:rsidR="00CB426D" w:rsidRPr="000175BC" w:rsidRDefault="00CB426D" w:rsidP="00CB426D">
      <w:pPr>
        <w:pStyle w:val="40"/>
        <w:shd w:val="clear" w:color="auto" w:fill="auto"/>
        <w:spacing w:before="0" w:after="0" w:line="360" w:lineRule="exact"/>
        <w:jc w:val="left"/>
        <w:rPr>
          <w:b w:val="0"/>
          <w:caps/>
          <w:sz w:val="24"/>
          <w:szCs w:val="24"/>
        </w:rPr>
      </w:pPr>
    </w:p>
    <w:tbl>
      <w:tblPr>
        <w:tblW w:w="10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8"/>
        <w:gridCol w:w="1237"/>
        <w:gridCol w:w="1333"/>
        <w:gridCol w:w="2213"/>
        <w:gridCol w:w="2723"/>
        <w:gridCol w:w="1684"/>
      </w:tblGrid>
      <w:tr w:rsidR="00CB426D" w:rsidRPr="000175BC" w:rsidTr="00B57647">
        <w:trPr>
          <w:trHeight w:hRule="exact" w:val="174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26D" w:rsidRPr="000175BC" w:rsidRDefault="00CB426D" w:rsidP="00B5764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175BC">
              <w:rPr>
                <w:rStyle w:val="9pt"/>
                <w:sz w:val="24"/>
                <w:szCs w:val="24"/>
              </w:rPr>
              <w:t xml:space="preserve">№ </w:t>
            </w:r>
            <w:proofErr w:type="spellStart"/>
            <w:r w:rsidRPr="000175BC">
              <w:rPr>
                <w:rStyle w:val="9pt"/>
                <w:sz w:val="24"/>
                <w:szCs w:val="24"/>
              </w:rPr>
              <w:t>п</w:t>
            </w:r>
            <w:proofErr w:type="spellEnd"/>
            <w:r w:rsidRPr="000175BC">
              <w:rPr>
                <w:rStyle w:val="9pt"/>
                <w:sz w:val="24"/>
                <w:szCs w:val="24"/>
              </w:rPr>
              <w:t>/</w:t>
            </w:r>
            <w:proofErr w:type="spellStart"/>
            <w:r w:rsidRPr="000175BC">
              <w:rPr>
                <w:rStyle w:val="9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26D" w:rsidRPr="000175BC" w:rsidRDefault="00CB426D" w:rsidP="00B5764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175BC">
              <w:rPr>
                <w:rStyle w:val="9pt"/>
                <w:sz w:val="24"/>
                <w:szCs w:val="24"/>
              </w:rPr>
              <w:t>Дата приема заявления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26D" w:rsidRPr="000175BC" w:rsidRDefault="00CB426D" w:rsidP="00B5764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175BC">
              <w:rPr>
                <w:rStyle w:val="9pt"/>
                <w:sz w:val="24"/>
                <w:szCs w:val="24"/>
              </w:rPr>
              <w:t>ФИО</w:t>
            </w:r>
          </w:p>
          <w:p w:rsidR="00CB426D" w:rsidRPr="000175BC" w:rsidRDefault="00CB426D" w:rsidP="00B5764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175BC">
              <w:rPr>
                <w:rStyle w:val="9pt"/>
                <w:sz w:val="24"/>
                <w:szCs w:val="24"/>
              </w:rPr>
              <w:t>заявителя,</w:t>
            </w:r>
          </w:p>
          <w:p w:rsidR="00CB426D" w:rsidRPr="000175BC" w:rsidRDefault="00CB426D" w:rsidP="00B5764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175BC">
              <w:rPr>
                <w:rStyle w:val="9pt"/>
                <w:sz w:val="24"/>
                <w:szCs w:val="24"/>
              </w:rPr>
              <w:t>ребенка</w:t>
            </w:r>
          </w:p>
          <w:p w:rsidR="00CB426D" w:rsidRPr="000175BC" w:rsidRDefault="00CB426D" w:rsidP="00B5764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175BC">
              <w:rPr>
                <w:rStyle w:val="9pt"/>
                <w:sz w:val="24"/>
                <w:szCs w:val="24"/>
              </w:rPr>
              <w:t>заявителя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26D" w:rsidRPr="000175BC" w:rsidRDefault="00CB426D" w:rsidP="00B5764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175BC">
              <w:rPr>
                <w:rStyle w:val="9pt"/>
                <w:sz w:val="24"/>
                <w:szCs w:val="24"/>
              </w:rPr>
              <w:t>Место</w:t>
            </w:r>
          </w:p>
          <w:p w:rsidR="00CB426D" w:rsidRPr="000175BC" w:rsidRDefault="00CB426D" w:rsidP="00B5764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175BC">
              <w:rPr>
                <w:rStyle w:val="9pt"/>
                <w:sz w:val="24"/>
                <w:szCs w:val="24"/>
              </w:rPr>
              <w:t>жительства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26D" w:rsidRPr="000175BC" w:rsidRDefault="000175BC" w:rsidP="00B5764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Дата, регистрационный номер</w:t>
            </w:r>
            <w:r w:rsidR="00CB426D" w:rsidRPr="000175BC">
              <w:rPr>
                <w:rStyle w:val="9pt"/>
                <w:sz w:val="24"/>
                <w:szCs w:val="24"/>
              </w:rPr>
              <w:t xml:space="preserve"> выдачи направления, принятия решения об отказе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26D" w:rsidRPr="000175BC" w:rsidRDefault="00CB426D" w:rsidP="00B57647">
            <w:pPr>
              <w:pStyle w:val="3"/>
              <w:shd w:val="clear" w:color="auto" w:fill="auto"/>
              <w:spacing w:after="0" w:line="240" w:lineRule="auto"/>
              <w:rPr>
                <w:rStyle w:val="9pt"/>
                <w:sz w:val="24"/>
                <w:szCs w:val="24"/>
              </w:rPr>
            </w:pPr>
            <w:r w:rsidRPr="000175BC">
              <w:rPr>
                <w:rStyle w:val="9pt"/>
                <w:sz w:val="24"/>
                <w:szCs w:val="24"/>
              </w:rPr>
              <w:t>ФИО</w:t>
            </w:r>
          </w:p>
          <w:p w:rsidR="00CB426D" w:rsidRPr="000175BC" w:rsidRDefault="00F842BE" w:rsidP="00B5764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методи</w:t>
            </w:r>
            <w:r w:rsidR="00CB426D" w:rsidRPr="000175BC">
              <w:rPr>
                <w:rStyle w:val="9pt"/>
                <w:sz w:val="24"/>
                <w:szCs w:val="24"/>
              </w:rPr>
              <w:t>ста, принявшего заявления и его подпись</w:t>
            </w:r>
          </w:p>
        </w:tc>
      </w:tr>
      <w:tr w:rsidR="00CB426D" w:rsidRPr="000175BC" w:rsidTr="00B57647">
        <w:trPr>
          <w:trHeight w:hRule="exact" w:val="4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26D" w:rsidRPr="000175BC" w:rsidRDefault="00CB426D" w:rsidP="00B5764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175BC">
              <w:rPr>
                <w:rStyle w:val="9pt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26D" w:rsidRPr="000175BC" w:rsidRDefault="00CB426D" w:rsidP="00B5764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175BC">
              <w:rPr>
                <w:rStyle w:val="9pt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26D" w:rsidRPr="000175BC" w:rsidRDefault="00CB426D" w:rsidP="00B5764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175BC">
              <w:rPr>
                <w:rStyle w:val="9pt"/>
                <w:sz w:val="24"/>
                <w:szCs w:val="24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26D" w:rsidRPr="000175BC" w:rsidRDefault="00CB426D" w:rsidP="00B5764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175BC">
              <w:rPr>
                <w:rStyle w:val="9pt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26D" w:rsidRPr="000175BC" w:rsidRDefault="00CB426D" w:rsidP="00B5764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175BC">
              <w:rPr>
                <w:rStyle w:val="9pt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26D" w:rsidRPr="000175BC" w:rsidRDefault="00CB426D" w:rsidP="00B5764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175BC">
              <w:rPr>
                <w:rStyle w:val="9pt"/>
                <w:sz w:val="24"/>
                <w:szCs w:val="24"/>
              </w:rPr>
              <w:t>6</w:t>
            </w:r>
          </w:p>
        </w:tc>
      </w:tr>
    </w:tbl>
    <w:p w:rsidR="00CB426D" w:rsidRPr="000175BC" w:rsidRDefault="00CB426D" w:rsidP="00CB426D">
      <w:pPr>
        <w:pStyle w:val="40"/>
        <w:shd w:val="clear" w:color="auto" w:fill="auto"/>
        <w:spacing w:before="0" w:after="0" w:line="360" w:lineRule="exact"/>
        <w:jc w:val="left"/>
        <w:rPr>
          <w:b w:val="0"/>
          <w:caps/>
          <w:sz w:val="24"/>
          <w:szCs w:val="24"/>
        </w:rPr>
      </w:pPr>
    </w:p>
    <w:p w:rsidR="00CB426D" w:rsidRPr="000175BC" w:rsidRDefault="00CB426D" w:rsidP="00CB426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B426D" w:rsidRPr="00795332" w:rsidRDefault="00CB426D" w:rsidP="00CB426D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DE67CB" w:rsidRDefault="00DE67CB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6"/>
          <w:szCs w:val="18"/>
        </w:rPr>
      </w:pPr>
    </w:p>
    <w:p w:rsidR="00E911B2" w:rsidRDefault="00E911B2" w:rsidP="00E911B2">
      <w:pPr>
        <w:pStyle w:val="3"/>
        <w:shd w:val="clear" w:color="auto" w:fill="auto"/>
        <w:tabs>
          <w:tab w:val="left" w:pos="1442"/>
        </w:tabs>
        <w:spacing w:after="0" w:line="240" w:lineRule="auto"/>
        <w:jc w:val="left"/>
        <w:rPr>
          <w:sz w:val="16"/>
          <w:szCs w:val="18"/>
        </w:rPr>
      </w:pPr>
    </w:p>
    <w:p w:rsidR="00F842BE" w:rsidRDefault="00F842BE" w:rsidP="00E911B2">
      <w:pPr>
        <w:pStyle w:val="3"/>
        <w:shd w:val="clear" w:color="auto" w:fill="auto"/>
        <w:tabs>
          <w:tab w:val="left" w:pos="1442"/>
        </w:tabs>
        <w:spacing w:after="0" w:line="240" w:lineRule="auto"/>
        <w:jc w:val="right"/>
        <w:rPr>
          <w:sz w:val="18"/>
          <w:szCs w:val="18"/>
        </w:rPr>
      </w:pPr>
    </w:p>
    <w:p w:rsidR="00F842BE" w:rsidRDefault="00F842BE" w:rsidP="00E911B2">
      <w:pPr>
        <w:pStyle w:val="3"/>
        <w:shd w:val="clear" w:color="auto" w:fill="auto"/>
        <w:tabs>
          <w:tab w:val="left" w:pos="1442"/>
        </w:tabs>
        <w:spacing w:after="0" w:line="240" w:lineRule="auto"/>
        <w:jc w:val="right"/>
        <w:rPr>
          <w:sz w:val="18"/>
          <w:szCs w:val="18"/>
        </w:rPr>
      </w:pPr>
    </w:p>
    <w:p w:rsidR="0061281F" w:rsidRPr="00111236" w:rsidRDefault="0061281F" w:rsidP="00E911B2">
      <w:pPr>
        <w:pStyle w:val="3"/>
        <w:shd w:val="clear" w:color="auto" w:fill="auto"/>
        <w:tabs>
          <w:tab w:val="left" w:pos="1442"/>
        </w:tabs>
        <w:spacing w:after="0" w:line="240" w:lineRule="auto"/>
        <w:jc w:val="right"/>
        <w:rPr>
          <w:sz w:val="18"/>
          <w:szCs w:val="18"/>
        </w:rPr>
      </w:pPr>
      <w:r w:rsidRPr="00111236">
        <w:rPr>
          <w:sz w:val="18"/>
          <w:szCs w:val="18"/>
        </w:rPr>
        <w:lastRenderedPageBreak/>
        <w:t>Приложение №3</w:t>
      </w:r>
    </w:p>
    <w:p w:rsidR="00B57647" w:rsidRPr="00111236" w:rsidRDefault="00B57647" w:rsidP="00E911B2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8"/>
          <w:szCs w:val="18"/>
        </w:rPr>
      </w:pPr>
      <w:r w:rsidRPr="00111236">
        <w:rPr>
          <w:sz w:val="18"/>
          <w:szCs w:val="18"/>
        </w:rPr>
        <w:t>к Административному регламенту</w:t>
      </w:r>
    </w:p>
    <w:p w:rsidR="00B57647" w:rsidRPr="00111236" w:rsidRDefault="00B57647" w:rsidP="00E911B2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8"/>
          <w:szCs w:val="18"/>
        </w:rPr>
      </w:pPr>
      <w:r w:rsidRPr="00111236">
        <w:rPr>
          <w:sz w:val="18"/>
          <w:szCs w:val="18"/>
        </w:rPr>
        <w:t xml:space="preserve"> по представлению государственной услуги</w:t>
      </w:r>
    </w:p>
    <w:p w:rsidR="00B57647" w:rsidRPr="00111236" w:rsidRDefault="00B57647" w:rsidP="00E911B2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8"/>
          <w:szCs w:val="18"/>
        </w:rPr>
      </w:pPr>
      <w:r w:rsidRPr="00111236">
        <w:rPr>
          <w:sz w:val="18"/>
          <w:szCs w:val="18"/>
        </w:rPr>
        <w:t xml:space="preserve"> «Выдача направлений в организацию </w:t>
      </w:r>
    </w:p>
    <w:p w:rsidR="00B57647" w:rsidRPr="00111236" w:rsidRDefault="00B57647" w:rsidP="00E911B2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8"/>
          <w:szCs w:val="18"/>
        </w:rPr>
      </w:pPr>
      <w:r w:rsidRPr="00111236">
        <w:rPr>
          <w:sz w:val="18"/>
          <w:szCs w:val="18"/>
        </w:rPr>
        <w:t>отдыха детей и их оздоровления»</w:t>
      </w:r>
    </w:p>
    <w:p w:rsidR="00B57647" w:rsidRPr="00111236" w:rsidRDefault="00B57647" w:rsidP="00E911B2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18"/>
          <w:szCs w:val="18"/>
        </w:rPr>
      </w:pPr>
    </w:p>
    <w:p w:rsidR="00B57647" w:rsidRPr="00E911B2" w:rsidRDefault="00B57647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rPr>
          <w:sz w:val="20"/>
          <w:szCs w:val="20"/>
        </w:rPr>
      </w:pPr>
      <w:r w:rsidRPr="00E911B2">
        <w:rPr>
          <w:sz w:val="20"/>
          <w:szCs w:val="20"/>
        </w:rPr>
        <w:t>Блок – схема последовательности действий при предоставлении  государственной услуги «Выдача направлений в организацию отдыха детей и их оздоровления»</w:t>
      </w:r>
    </w:p>
    <w:p w:rsidR="00B57647" w:rsidRPr="005264A0" w:rsidRDefault="00EC3A66" w:rsidP="00B57647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rPr>
          <w:sz w:val="22"/>
          <w:szCs w:val="24"/>
        </w:rPr>
      </w:pPr>
      <w:r w:rsidRPr="00EC3A66">
        <w:rPr>
          <w:noProof/>
          <w:szCs w:val="28"/>
        </w:rPr>
        <w:pict>
          <v:rect id="Rectangle 9" o:spid="_x0000_s1202" style="position:absolute;left:0;text-align:left;margin-left:168.05pt;margin-top:1.25pt;width:204.65pt;height:16.1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">
            <v:textbox style="mso-next-textbox:#Rectangle 9">
              <w:txbxContent>
                <w:p w:rsidR="00B735D5" w:rsidRPr="00111236" w:rsidRDefault="00B735D5" w:rsidP="00B57647">
                  <w:pPr>
                    <w:pStyle w:val="3"/>
                    <w:shd w:val="clear" w:color="auto" w:fill="auto"/>
                    <w:tabs>
                      <w:tab w:val="left" w:pos="1442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11236">
                    <w:rPr>
                      <w:sz w:val="16"/>
                      <w:szCs w:val="16"/>
                    </w:rPr>
                    <w:t xml:space="preserve">Подача заявления </w:t>
                  </w:r>
                </w:p>
                <w:p w:rsidR="00B735D5" w:rsidRPr="00EE0D19" w:rsidRDefault="00B735D5" w:rsidP="00B57647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B57647" w:rsidRDefault="00EC3A66" w:rsidP="00B57647">
      <w:pPr>
        <w:pStyle w:val="3"/>
        <w:shd w:val="clear" w:color="auto" w:fill="auto"/>
        <w:tabs>
          <w:tab w:val="left" w:pos="1442"/>
        </w:tabs>
        <w:spacing w:after="0" w:line="360" w:lineRule="exact"/>
        <w:ind w:firstLine="709"/>
        <w:jc w:val="right"/>
        <w:rPr>
          <w:caps/>
          <w:sz w:val="28"/>
          <w:szCs w:val="28"/>
        </w:rPr>
      </w:pPr>
      <w:r>
        <w:rPr>
          <w:cap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9" type="#_x0000_t32" style="position:absolute;left:0;text-align:left;margin-left:271.35pt;margin-top:4.7pt;width:0;height:7.3pt;z-index:251739136" o:connectortype="straight"/>
        </w:pict>
      </w:r>
      <w:r>
        <w:rPr>
          <w:caps/>
          <w:noProof/>
          <w:sz w:val="28"/>
          <w:szCs w:val="28"/>
          <w:lang w:eastAsia="ru-RU"/>
        </w:rPr>
        <w:pict>
          <v:rect id="Rectangle 15" o:spid="_x0000_s1203" style="position:absolute;left:0;text-align:left;margin-left:80.9pt;margin-top:12pt;width:408.8pt;height:25.1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">
            <v:textbox style="mso-next-textbox:#Rectangle 15">
              <w:txbxContent>
                <w:p w:rsidR="00B735D5" w:rsidRPr="00D54569" w:rsidRDefault="00B735D5" w:rsidP="00B5764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Прием заявления, регистрация в журнале. П</w:t>
                  </w:r>
                  <w:r w:rsidRPr="00D545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 личном обра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щении,</w:t>
                  </w:r>
                  <w:r w:rsidRPr="0061281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- 15 мин.  Через почту, электронную почту и через Единый портал – 1 рабочий день.</w:t>
                  </w:r>
                </w:p>
              </w:txbxContent>
            </v:textbox>
          </v:rect>
        </w:pict>
      </w:r>
      <w:r>
        <w:rPr>
          <w:caps/>
          <w:noProof/>
          <w:sz w:val="28"/>
          <w:szCs w:val="28"/>
          <w:lang w:eastAsia="ru-RU"/>
        </w:rPr>
        <w:pict>
          <v:rect id="_x0000_s1210" style="position:absolute;left:0;text-align:left;margin-left:-25.65pt;margin-top:9pt;width:91.85pt;height:200.95pt;z-index:251726848">
            <v:textbox style="mso-next-textbox:#_x0000_s1210">
              <w:txbxContent>
                <w:p w:rsidR="00B735D5" w:rsidRDefault="00B735D5" w:rsidP="00B57647">
                  <w:r w:rsidRPr="00D545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Методист Учреждения, ответственный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 прием заявления и документов, готовит и выдает уведомление об отказе в приеме заявления   и документов, направляет по почте, по электронной почте или меняет статус заявления на портале государственных и муниципальных услуг на «Отказано в приеме заявления и документов» Срок – 15 минут.  </w:t>
                  </w:r>
                </w:p>
              </w:txbxContent>
            </v:textbox>
          </v:rect>
        </w:pict>
      </w:r>
    </w:p>
    <w:p w:rsidR="00B57647" w:rsidRPr="000011CB" w:rsidRDefault="00B57647" w:rsidP="00B57647">
      <w:pPr>
        <w:pStyle w:val="3"/>
        <w:shd w:val="clear" w:color="auto" w:fill="auto"/>
        <w:tabs>
          <w:tab w:val="left" w:pos="1442"/>
        </w:tabs>
        <w:spacing w:after="0" w:line="360" w:lineRule="exact"/>
        <w:ind w:firstLine="709"/>
        <w:jc w:val="right"/>
        <w:rPr>
          <w:i/>
          <w:caps/>
          <w:sz w:val="28"/>
          <w:szCs w:val="28"/>
        </w:rPr>
      </w:pPr>
    </w:p>
    <w:p w:rsidR="0062161C" w:rsidRPr="00DE67CB" w:rsidRDefault="00EC3A66" w:rsidP="00DE67CB">
      <w:pPr>
        <w:pStyle w:val="3"/>
        <w:shd w:val="clear" w:color="auto" w:fill="auto"/>
        <w:tabs>
          <w:tab w:val="left" w:pos="1442"/>
        </w:tabs>
        <w:spacing w:after="0" w:line="360" w:lineRule="exact"/>
        <w:ind w:firstLine="709"/>
        <w:jc w:val="right"/>
        <w:rPr>
          <w:bCs/>
          <w:caps/>
          <w:sz w:val="28"/>
          <w:szCs w:val="28"/>
        </w:rPr>
      </w:pPr>
      <w:r w:rsidRPr="00EC3A66">
        <w:rPr>
          <w:caps/>
          <w:noProof/>
          <w:sz w:val="28"/>
          <w:szCs w:val="28"/>
          <w:lang w:eastAsia="ru-RU"/>
        </w:rPr>
        <w:pict>
          <v:shape id="_x0000_s1259" type="#_x0000_t32" style="position:absolute;left:0;text-align:left;margin-left:46.8pt;margin-top:531.9pt;width:34.1pt;height:.45pt;z-index:251760640" o:connectortype="straight"/>
        </w:pict>
      </w:r>
      <w:r w:rsidRPr="00EC3A66">
        <w:rPr>
          <w:caps/>
          <w:noProof/>
          <w:sz w:val="28"/>
          <w:szCs w:val="28"/>
          <w:lang w:eastAsia="ru-RU"/>
        </w:rPr>
        <w:pict>
          <v:shape id="_x0000_s1258" type="#_x0000_t32" style="position:absolute;left:0;text-align:left;margin-left:271.35pt;margin-top:460.35pt;width:0;height:11.4pt;z-index:251759616" o:connectortype="straight">
            <v:stroke endarrow="block"/>
          </v:shape>
        </w:pict>
      </w:r>
      <w:r w:rsidRPr="00EC3A66">
        <w:rPr>
          <w:caps/>
          <w:noProof/>
          <w:sz w:val="28"/>
          <w:szCs w:val="28"/>
          <w:lang w:eastAsia="ru-RU"/>
        </w:rPr>
        <w:pict>
          <v:rect id="_x0000_s1224" style="position:absolute;left:0;text-align:left;margin-left:80.9pt;margin-top:414.9pt;width:408.8pt;height:45.45pt;z-index:251736064">
            <v:textbox style="mso-next-textbox:#_x0000_s1224">
              <w:txbxContent>
                <w:p w:rsidR="00B735D5" w:rsidRDefault="00B735D5" w:rsidP="001117EE">
                  <w:pPr>
                    <w:tabs>
                      <w:tab w:val="num" w:pos="709"/>
                    </w:tabs>
                    <w:ind w:firstLine="1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17E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Министр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</w:p>
                <w:p w:rsidR="00B735D5" w:rsidRDefault="00B735D5" w:rsidP="001117EE">
                  <w:pPr>
                    <w:tabs>
                      <w:tab w:val="num" w:pos="709"/>
                    </w:tabs>
                    <w:ind w:firstLine="1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 w:rsidRPr="001117E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подписывает решение о предоставлении государственной услуги либо уведомление об отказе в предоставлении государственной услуги,</w:t>
                  </w:r>
                </w:p>
                <w:p w:rsidR="00B735D5" w:rsidRPr="001117EE" w:rsidRDefault="00B735D5" w:rsidP="00E911B2">
                  <w:pPr>
                    <w:tabs>
                      <w:tab w:val="num" w:pos="709"/>
                    </w:tabs>
                    <w:ind w:firstLine="1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 w:rsidRPr="001117E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передает в профильный отдел Министерства</w:t>
                  </w:r>
                  <w:r w:rsidR="00C80CA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для дальнейшей работы</w:t>
                  </w:r>
                  <w:r w:rsidRPr="001117E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1117E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1117E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 2 рабочих  дня.</w:t>
                  </w:r>
                </w:p>
                <w:p w:rsidR="00B735D5" w:rsidRPr="001117EE" w:rsidRDefault="00B735D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EC3A66">
        <w:rPr>
          <w:caps/>
          <w:noProof/>
          <w:sz w:val="28"/>
          <w:szCs w:val="28"/>
          <w:lang w:eastAsia="ru-RU"/>
        </w:rPr>
        <w:pict>
          <v:rect id="_x0000_s1250" style="position:absolute;left:0;text-align:left;margin-left:149.6pt;margin-top:568.35pt;width:262.9pt;height:36.5pt;z-index:251755520">
            <v:textbox style="mso-next-textbox:#_x0000_s1250">
              <w:txbxContent>
                <w:p w:rsidR="00B735D5" w:rsidRPr="0082121F" w:rsidRDefault="00B735D5" w:rsidP="0060041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2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Информирование заявителя в течение 30 дней со дня регистрации заявления</w:t>
                  </w:r>
                </w:p>
              </w:txbxContent>
            </v:textbox>
          </v:rect>
        </w:pict>
      </w:r>
      <w:r w:rsidRPr="00EC3A66">
        <w:rPr>
          <w:caps/>
          <w:noProof/>
          <w:sz w:val="28"/>
          <w:szCs w:val="28"/>
          <w:lang w:eastAsia="ru-RU"/>
        </w:rPr>
        <w:pict>
          <v:shape id="_x0000_s1254" type="#_x0000_t32" style="position:absolute;left:0;text-align:left;margin-left:271.4pt;margin-top:506.3pt;width:0;height:10.9pt;z-index:251757568" o:connectortype="straight">
            <v:stroke endarrow="block"/>
          </v:shape>
        </w:pict>
      </w:r>
      <w:r w:rsidRPr="00EC3A66">
        <w:rPr>
          <w:caps/>
          <w:noProof/>
          <w:sz w:val="28"/>
          <w:szCs w:val="28"/>
          <w:lang w:eastAsia="ru-RU"/>
        </w:rPr>
        <w:pict>
          <v:rect id="_x0000_s1226" style="position:absolute;left:0;text-align:left;margin-left:80.9pt;margin-top:517.2pt;width:408.8pt;height:34.6pt;z-index:251738112">
            <v:textbox style="mso-next-textbox:#_x0000_s1226">
              <w:txbxContent>
                <w:p w:rsidR="00B735D5" w:rsidRDefault="00B735D5" w:rsidP="0011197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Методист, ответственный за выдачу направления: осуществляет выдачу направления в организацию отдыха детей и их оздоровления, п</w:t>
                  </w:r>
                  <w:r w:rsidRPr="00D545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 личном обра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щении, через почту, электронную почту и через Единый портал.</w:t>
                  </w:r>
                </w:p>
                <w:p w:rsidR="00B735D5" w:rsidRPr="00D54569" w:rsidRDefault="00B735D5" w:rsidP="0011197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Срок – 5 рабочих дней.</w:t>
                  </w:r>
                </w:p>
                <w:p w:rsidR="00B735D5" w:rsidRPr="00111976" w:rsidRDefault="00B735D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EC3A66">
        <w:rPr>
          <w:caps/>
          <w:noProof/>
          <w:sz w:val="28"/>
          <w:szCs w:val="28"/>
          <w:lang w:eastAsia="ru-RU"/>
        </w:rPr>
        <w:pict>
          <v:rect id="_x0000_s1225" style="position:absolute;left:0;text-align:left;margin-left:80.9pt;margin-top:471.75pt;width:408.8pt;height:34.55pt;z-index:251737088">
            <v:textbox style="mso-next-textbox:#_x0000_s1225">
              <w:txbxContent>
                <w:p w:rsidR="00B735D5" w:rsidRPr="00E911B2" w:rsidRDefault="00B735D5" w:rsidP="00E911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11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Профильный отдел Министерства, передает методисту Учреждения, осуществляющему выдачу направления, подписанное решение о предоставлении государственной услуги либо уведомление об отказе в предоставлении государственной услуги и личное дело Заявителя.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Срок – 1рабочий день</w:t>
                  </w:r>
                </w:p>
                <w:p w:rsidR="00B735D5" w:rsidRDefault="00B735D5"/>
              </w:txbxContent>
            </v:textbox>
          </v:rect>
        </w:pict>
      </w:r>
      <w:r w:rsidRPr="00EC3A66">
        <w:rPr>
          <w:caps/>
          <w:noProof/>
          <w:sz w:val="28"/>
          <w:szCs w:val="28"/>
          <w:lang w:eastAsia="ru-RU"/>
        </w:rPr>
        <w:pict>
          <v:rect id="_x0000_s1215" style="position:absolute;left:0;text-align:left;margin-left:-41.3pt;margin-top:414.9pt;width:88.1pt;height:2in;z-index:251731968">
            <v:textbox style="mso-next-textbox:#_x0000_s1215">
              <w:txbxContent>
                <w:p w:rsidR="00B735D5" w:rsidRDefault="00B735D5" w:rsidP="00B5764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уведомления об отказе в предоставлении государственной услуги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</w:p>
                <w:p w:rsidR="00B735D5" w:rsidRPr="00B06C40" w:rsidRDefault="00B735D5" w:rsidP="00B5764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передает лично заявителю или н</w:t>
                  </w:r>
                  <w:r w:rsidRPr="00B06C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аправляет его по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почте, электронной </w:t>
                  </w:r>
                  <w:r w:rsidRPr="00B06C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почте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 через Единый портал </w:t>
                  </w:r>
                  <w:r w:rsidRPr="00B06C4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– 5 рабочих дня</w:t>
                  </w:r>
                  <w:r w:rsidRPr="00B06C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B735D5" w:rsidRDefault="00B735D5" w:rsidP="00B57647"/>
              </w:txbxContent>
            </v:textbox>
          </v:rect>
        </w:pict>
      </w:r>
      <w:r w:rsidRPr="00EC3A66">
        <w:rPr>
          <w:caps/>
          <w:noProof/>
          <w:sz w:val="28"/>
          <w:szCs w:val="28"/>
          <w:lang w:eastAsia="ru-RU"/>
        </w:rPr>
        <w:pict>
          <v:shape id="_x0000_s1243" type="#_x0000_t32" style="position:absolute;left:0;text-align:left;margin-left:271.35pt;margin-top:405.9pt;width:0;height:9pt;z-index:251751424" o:connectortype="straight">
            <v:stroke endarrow="block"/>
          </v:shape>
        </w:pict>
      </w:r>
      <w:r w:rsidRPr="00EC3A66">
        <w:rPr>
          <w:caps/>
          <w:noProof/>
          <w:sz w:val="28"/>
          <w:szCs w:val="28"/>
          <w:lang w:eastAsia="ru-RU"/>
        </w:rPr>
        <w:pict>
          <v:rect id="_x0000_s1218" style="position:absolute;left:0;text-align:left;margin-left:80.9pt;margin-top:325.85pt;width:408.8pt;height:80.05pt;z-index:251732992">
            <v:textbox style="mso-next-textbox:#_x0000_s1218">
              <w:txbxContent>
                <w:p w:rsidR="00B735D5" w:rsidRDefault="00B735D5" w:rsidP="00E307F3">
                  <w:pPr>
                    <w:tabs>
                      <w:tab w:val="num" w:pos="709"/>
                    </w:tabs>
                    <w:ind w:firstLine="1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07F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Руководитель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отдела</w:t>
                  </w:r>
                  <w:r w:rsidRPr="00E307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профильного отдела Министерства:</w:t>
                  </w:r>
                </w:p>
                <w:p w:rsidR="00B735D5" w:rsidRDefault="00B735D5" w:rsidP="00090306">
                  <w:pPr>
                    <w:tabs>
                      <w:tab w:val="num" w:pos="709"/>
                    </w:tabs>
                    <w:ind w:firstLine="1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 w:rsidRPr="00E307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рассматривает решение руководителя Учреждения о предоставлении государственной услуги либо уведомления об отказе в предоставлении государственной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услуги и личное дело Заявителя, </w:t>
                  </w:r>
                </w:p>
                <w:p w:rsidR="00B735D5" w:rsidRDefault="00B735D5" w:rsidP="00090306">
                  <w:pPr>
                    <w:tabs>
                      <w:tab w:val="num" w:pos="709"/>
                    </w:tabs>
                    <w:ind w:firstLine="1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 w:rsidRPr="00E307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проверяет обоснованность выводов руководителя Учреждения о предоставлении Заявителю государственной услуги либо об отказе в предоставлении государственной услуги, </w:t>
                  </w:r>
                </w:p>
                <w:p w:rsidR="00B735D5" w:rsidRPr="00090306" w:rsidRDefault="00B735D5" w:rsidP="00E307F3">
                  <w:pPr>
                    <w:tabs>
                      <w:tab w:val="num" w:pos="709"/>
                    </w:tabs>
                    <w:ind w:firstLine="1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 w:rsidRPr="00E307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визирует решение о предоставлении государственной услуги либо уведомление об отказе в предоставлении государственной услуги и  передает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 </w:t>
                  </w:r>
                  <w:r w:rsidRPr="00E307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утверждение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r w:rsidRPr="00E307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инистру </w:t>
                  </w:r>
                  <w:r w:rsidRPr="0009030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 предоставлении государственной услуги либо уведомления об отказе в предоставлении государственной услуги.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Срок – 1 рабочий день.</w:t>
                  </w:r>
                </w:p>
                <w:p w:rsidR="00B735D5" w:rsidRPr="00090306" w:rsidRDefault="00B735D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EC3A66">
        <w:rPr>
          <w:caps/>
          <w:noProof/>
          <w:sz w:val="28"/>
          <w:szCs w:val="28"/>
          <w:lang w:eastAsia="ru-RU"/>
        </w:rPr>
        <w:pict>
          <v:shape id="_x0000_s1242" type="#_x0000_t32" style="position:absolute;left:0;text-align:left;margin-left:271.4pt;margin-top:316.85pt;width:0;height:9pt;z-index:251750400" o:connectortype="straight">
            <v:stroke endarrow="block"/>
          </v:shape>
        </w:pict>
      </w:r>
      <w:r w:rsidRPr="00EC3A66">
        <w:rPr>
          <w:caps/>
          <w:noProof/>
          <w:sz w:val="28"/>
          <w:szCs w:val="28"/>
          <w:lang w:eastAsia="ru-RU"/>
        </w:rPr>
        <w:pict>
          <v:rect id="Rectangle 26" o:spid="_x0000_s1206" style="position:absolute;left:0;text-align:left;margin-left:80.9pt;margin-top:264.25pt;width:408.8pt;height:52.6pt;flip:y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">
            <v:textbox style="mso-next-textbox:#Rectangle 26">
              <w:txbxContent>
                <w:p w:rsidR="00B735D5" w:rsidRPr="00E307F3" w:rsidRDefault="00B735D5" w:rsidP="00B5764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07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Методист, осуществляющий выдачу направления, передает подписанное решение руководителем Учреждения о предоставлении государственной услуги либо уведомление об отказе в предоставлении государственной услуги и личное дело Заявителя  в профильный отдел Министерства для  рассмотрения и принятия решения о предоставлении Заявителю государственной услуги либо об отказе в предоставлении государственной услуги.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Срок  -  1 рабочий день.</w:t>
                  </w:r>
                  <w:r w:rsidRPr="00E307F3">
                    <w:rPr>
                      <w:rFonts w:ascii="Times New Roman" w:hAnsi="Times New Roman" w:cs="Times New Roman"/>
                      <w:sz w:val="16"/>
                      <w:szCs w:val="16"/>
                    </w:rPr>
                    <w:object w:dxaOrig="9852" w:dyaOrig="1455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2pt;height:728.25pt" o:ole="">
                        <v:imagedata r:id="rId16" o:title=""/>
                      </v:shape>
                      <o:OLEObject Type="Embed" ProgID="Word.Document.12" ShapeID="_x0000_i1026" DrawAspect="Content" ObjectID="_1493135335" r:id="rId17">
                        <o:FieldCodes>\s</o:FieldCodes>
                      </o:OLEObject>
                    </w:object>
                  </w:r>
                </w:p>
                <w:p w:rsidR="00B735D5" w:rsidRPr="002537DD" w:rsidRDefault="00B735D5" w:rsidP="00B57647">
                  <w:pPr>
                    <w:rPr>
                      <w:rFonts w:ascii="Times New Roman" w:hAnsi="Times New Roman" w:cs="Times New Roman"/>
                    </w:rPr>
                  </w:pPr>
                </w:p>
                <w:p w:rsidR="00B735D5" w:rsidRDefault="00B735D5" w:rsidP="00B57647"/>
              </w:txbxContent>
            </v:textbox>
          </v:rect>
        </w:pict>
      </w:r>
      <w:r w:rsidRPr="00EC3A66">
        <w:rPr>
          <w:caps/>
          <w:noProof/>
          <w:sz w:val="28"/>
          <w:szCs w:val="28"/>
          <w:lang w:eastAsia="ru-RU"/>
        </w:rPr>
        <w:pict>
          <v:shape id="_x0000_s1241" type="#_x0000_t32" style="position:absolute;left:0;text-align:left;margin-left:271.4pt;margin-top:255.75pt;width:0;height:8.5pt;z-index:251749376" o:connectortype="straight">
            <v:stroke endarrow="block"/>
          </v:shape>
        </w:pict>
      </w:r>
      <w:r w:rsidRPr="00EC3A66">
        <w:rPr>
          <w:caps/>
          <w:noProof/>
          <w:sz w:val="28"/>
          <w:szCs w:val="28"/>
          <w:lang w:eastAsia="ru-RU"/>
        </w:rPr>
        <w:pict>
          <v:rect id="_x0000_s1213" style="position:absolute;left:0;text-align:left;margin-left:80.9pt;margin-top:183.4pt;width:408.8pt;height:72.35pt;z-index:251729920">
            <v:textbox style="mso-next-textbox:#_x0000_s1213">
              <w:txbxContent>
                <w:p w:rsidR="00B735D5" w:rsidRPr="00AE36C9" w:rsidRDefault="00B735D5" w:rsidP="00B5764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36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Руководитель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Учреждения</w:t>
                  </w:r>
                  <w:r w:rsidRPr="00AE36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</w:t>
                  </w:r>
                </w:p>
                <w:p w:rsidR="00B735D5" w:rsidRPr="00AE36C9" w:rsidRDefault="00B735D5" w:rsidP="00B5764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36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  проверяет обоснованность выводов о предоставлении государственной услуги или отказа в предоставлении государственной услуги; </w:t>
                  </w:r>
                </w:p>
                <w:p w:rsidR="00B735D5" w:rsidRPr="00AE36C9" w:rsidRDefault="00B735D5" w:rsidP="00B5764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36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 визирует решение о предоставлении государственной услуги или уведомление об отказе в предоставлении государственной услуги; </w:t>
                  </w:r>
                </w:p>
                <w:p w:rsidR="00B735D5" w:rsidRPr="00AE36C9" w:rsidRDefault="00B735D5" w:rsidP="00B57647">
                  <w:pPr>
                    <w:rPr>
                      <w:rFonts w:ascii="Times New Roman" w:hAnsi="Times New Roman" w:cs="Times New Roman"/>
                    </w:rPr>
                  </w:pPr>
                  <w:r w:rsidRPr="00AE36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 передает завизированные доку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менты и личное дело Заявителя  методисту</w:t>
                  </w:r>
                  <w:r w:rsidRPr="00AE36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ответственному за прием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заявления и </w:t>
                  </w:r>
                  <w:r w:rsidRPr="00AE36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документов.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Срок – 1</w:t>
                  </w:r>
                  <w:r w:rsidRPr="00AE36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рабочих дней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B735D5" w:rsidRPr="00AE36C9" w:rsidRDefault="00B735D5" w:rsidP="00B5764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EC3A66">
        <w:rPr>
          <w:caps/>
          <w:noProof/>
          <w:sz w:val="28"/>
          <w:szCs w:val="28"/>
          <w:lang w:eastAsia="ru-RU"/>
        </w:rPr>
        <w:pict>
          <v:shape id="_x0000_s1240" type="#_x0000_t32" style="position:absolute;left:0;text-align:left;margin-left:271.35pt;margin-top:173.95pt;width:0;height:9.45pt;z-index:251748352" o:connectortype="straight">
            <v:stroke endarrow="block"/>
          </v:shape>
        </w:pict>
      </w:r>
      <w:r w:rsidRPr="00EC3A66">
        <w:rPr>
          <w:caps/>
          <w:noProof/>
          <w:sz w:val="28"/>
          <w:szCs w:val="28"/>
          <w:lang w:eastAsia="ru-RU"/>
        </w:rPr>
        <w:pict>
          <v:shape id="_x0000_s1239" type="#_x0000_t32" style="position:absolute;left:0;text-align:left;margin-left:271.35pt;margin-top:1.1pt;width:0;height:8pt;z-index:251747328" o:connectortype="straight">
            <v:stroke endarrow="block"/>
          </v:shape>
        </w:pict>
      </w:r>
      <w:r w:rsidRPr="00EC3A66">
        <w:rPr>
          <w:caps/>
          <w:noProof/>
          <w:sz w:val="28"/>
          <w:szCs w:val="28"/>
          <w:lang w:eastAsia="ru-RU"/>
        </w:rPr>
        <w:pict>
          <v:shape id="_x0000_s1237" type="#_x0000_t32" style="position:absolute;left:0;text-align:left;margin-left:271.35pt;margin-top:46.35pt;width:0;height:8.7pt;z-index:251746304" o:connectortype="straight">
            <v:stroke endarrow="block"/>
          </v:shape>
        </w:pict>
      </w:r>
      <w:r w:rsidRPr="00EC3A66">
        <w:rPr>
          <w:caps/>
          <w:noProof/>
          <w:sz w:val="28"/>
          <w:szCs w:val="28"/>
          <w:lang w:eastAsia="ru-RU"/>
        </w:rPr>
        <w:pict>
          <v:shape id="_x0000_s1236" type="#_x0000_t32" style="position:absolute;left:0;text-align:left;margin-left:271.35pt;margin-top:92pt;width:0;height:10.4pt;z-index:251745280" o:connectortype="straight">
            <v:stroke endarrow="block"/>
          </v:shape>
        </w:pict>
      </w:r>
      <w:r w:rsidRPr="00EC3A66">
        <w:rPr>
          <w:caps/>
          <w:noProof/>
          <w:sz w:val="28"/>
          <w:szCs w:val="28"/>
          <w:lang w:eastAsia="ru-RU"/>
        </w:rPr>
        <w:pict>
          <v:shape id="_x0000_s1235" type="#_x0000_t32" style="position:absolute;left:0;text-align:left;margin-left:271.35pt;margin-top:128.45pt;width:0;height:10.45pt;z-index:251744256" o:connectortype="straight">
            <v:stroke endarrow="block"/>
          </v:shape>
        </w:pict>
      </w:r>
      <w:r w:rsidRPr="00EC3A66">
        <w:rPr>
          <w:caps/>
          <w:noProof/>
          <w:sz w:val="28"/>
          <w:szCs w:val="28"/>
          <w:lang w:eastAsia="ru-RU"/>
        </w:rPr>
        <w:pict>
          <v:shape id="_x0000_s1234" type="#_x0000_t32" style="position:absolute;left:0;text-align:left;margin-left:271.35pt;margin-top:92pt;width:0;height:10.4pt;z-index:251743232" o:connectortype="straight"/>
        </w:pict>
      </w:r>
      <w:r w:rsidRPr="00EC3A66">
        <w:rPr>
          <w:caps/>
          <w:noProof/>
          <w:sz w:val="28"/>
          <w:szCs w:val="28"/>
          <w:lang w:eastAsia="ru-RU"/>
        </w:rPr>
        <w:pict>
          <v:shape id="_x0000_s1233" type="#_x0000_t32" style="position:absolute;left:0;text-align:left;margin-left:271.35pt;margin-top:43.7pt;width:0;height:11.35pt;z-index:251742208" o:connectortype="straight"/>
        </w:pict>
      </w:r>
      <w:r w:rsidRPr="00EC3A66">
        <w:rPr>
          <w:caps/>
          <w:noProof/>
          <w:sz w:val="28"/>
          <w:szCs w:val="28"/>
          <w:lang w:eastAsia="ru-RU"/>
        </w:rPr>
        <w:pict>
          <v:shape id="_x0000_s1232" type="#_x0000_t32" style="position:absolute;left:0;text-align:left;margin-left:66.2pt;margin-top:26.95pt;width:14.7pt;height:0;flip:x;z-index:251741184" o:connectortype="straight">
            <v:stroke endarrow="block"/>
          </v:shape>
        </w:pict>
      </w:r>
      <w:r w:rsidRPr="00EC3A66">
        <w:rPr>
          <w:caps/>
          <w:noProof/>
          <w:sz w:val="28"/>
          <w:szCs w:val="28"/>
          <w:lang w:eastAsia="ru-RU"/>
        </w:rPr>
        <w:pict>
          <v:rect id="_x0000_s1222" style="position:absolute;left:0;text-align:left;margin-left:80.9pt;margin-top:138.9pt;width:405.5pt;height:35.05pt;z-index:251734016">
            <v:textbox style="mso-next-textbox:#_x0000_s1222">
              <w:txbxContent>
                <w:p w:rsidR="00B735D5" w:rsidRPr="00B0723C" w:rsidRDefault="00B735D5" w:rsidP="00F004A4">
                  <w:pPr>
                    <w:tabs>
                      <w:tab w:val="num" w:pos="126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72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Методист, осуществляющий выдачу направления, представляет руководителю Учреждения на подпись проект решения о предоставлении государственной услуги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либо проект уведомление </w:t>
                  </w:r>
                  <w:r w:rsidRPr="00DE7D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отказе в предоставлении государственной услуги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B0723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личное дело Заявителя.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- 1 час.</w:t>
                  </w:r>
                </w:p>
                <w:p w:rsidR="00B735D5" w:rsidRDefault="00B735D5"/>
              </w:txbxContent>
            </v:textbox>
          </v:rect>
        </w:pict>
      </w:r>
      <w:r w:rsidRPr="00EC3A66">
        <w:rPr>
          <w:caps/>
          <w:noProof/>
          <w:sz w:val="28"/>
          <w:szCs w:val="28"/>
          <w:lang w:eastAsia="ru-RU"/>
        </w:rPr>
        <w:pict>
          <v:rect id="Rectangle 23" o:spid="_x0000_s1205" style="position:absolute;left:0;text-align:left;margin-left:80.9pt;margin-top:102.4pt;width:408.8pt;height:26.0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">
            <v:textbox style="mso-next-textbox:#Rectangle 23">
              <w:txbxContent>
                <w:p w:rsidR="00B735D5" w:rsidRPr="001A7BAF" w:rsidRDefault="00B735D5" w:rsidP="00B5764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A7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Методист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Pr="001A7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ответственный з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 прием заявления и документов: </w:t>
                  </w:r>
                  <w:r w:rsidRPr="001A7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формирует личное дело,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выявляет наличие права Заявителя на получение государственной услуги. Срок – 1 рабочий день.</w:t>
                  </w:r>
                  <w:r w:rsidRPr="001A7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B735D5" w:rsidRDefault="00B735D5" w:rsidP="00B57647"/>
              </w:txbxContent>
            </v:textbox>
          </v:rect>
        </w:pict>
      </w:r>
      <w:r w:rsidRPr="00EC3A66">
        <w:rPr>
          <w:caps/>
          <w:noProof/>
          <w:sz w:val="28"/>
          <w:szCs w:val="28"/>
          <w:lang w:eastAsia="ru-RU"/>
        </w:rPr>
        <w:pict>
          <v:rect id="Rectangle 21" o:spid="_x0000_s1204" style="position:absolute;left:0;text-align:left;margin-left:80.9pt;margin-top:55.05pt;width:408.8pt;height:36.95pt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">
            <v:textbox style="mso-next-textbox:#Rectangle 21">
              <w:txbxContent>
                <w:p w:rsidR="00B735D5" w:rsidRPr="000D40CE" w:rsidRDefault="00B735D5" w:rsidP="00B5764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</w:t>
                  </w:r>
                  <w:r w:rsidRPr="000D40C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решения о приеме заявления и документов.</w:t>
                  </w:r>
                </w:p>
                <w:p w:rsidR="00B735D5" w:rsidRPr="00A93E25" w:rsidRDefault="00B735D5" w:rsidP="00B5764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3E2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Методист Учреждения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Pr="001A7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545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ответственный за прием заявления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 документов</w:t>
                  </w:r>
                  <w:r w:rsidRPr="00A93E2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принимает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документы, делает копии документов, выдает расписку. Срок – 15 минут.</w:t>
                  </w:r>
                </w:p>
                <w:p w:rsidR="00B735D5" w:rsidRPr="00E63740" w:rsidRDefault="00B735D5" w:rsidP="00B5764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EC3A66">
        <w:rPr>
          <w:caps/>
          <w:noProof/>
          <w:sz w:val="28"/>
          <w:szCs w:val="28"/>
          <w:lang w:eastAsia="ru-RU"/>
        </w:rPr>
        <w:pict>
          <v:rect id="_x0000_s1209" style="position:absolute;left:0;text-align:left;margin-left:80.9pt;margin-top:9.1pt;width:408.8pt;height:34.6pt;z-index:251725824">
            <v:textbox style="mso-next-textbox:#_x0000_s1209">
              <w:txbxContent>
                <w:p w:rsidR="00B735D5" w:rsidRDefault="00B735D5" w:rsidP="00B5764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Методист </w:t>
                  </w:r>
                  <w:r w:rsidRPr="00D545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Учреждения, ответственный за прием заявления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 документов</w:t>
                  </w:r>
                  <w:r w:rsidRPr="00D545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осуществляет первичную проверку заявления и документов с целью выявления оснований для отказа в предоставлении государственной услуги.</w:t>
                  </w:r>
                </w:p>
                <w:p w:rsidR="00B735D5" w:rsidRPr="00D54569" w:rsidRDefault="00B735D5" w:rsidP="00B5764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45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Срок –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15 </w:t>
                  </w:r>
                  <w:r w:rsidRPr="00D545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минут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r w:rsidR="00B57647" w:rsidRPr="00792C11">
        <w:rPr>
          <w:caps/>
          <w:noProof/>
          <w:sz w:val="28"/>
          <w:szCs w:val="28"/>
          <w:lang w:eastAsia="ru-RU"/>
        </w:rPr>
        <w:t xml:space="preserve"> </w:t>
      </w:r>
      <w:r w:rsidR="00B57647" w:rsidRPr="00274FAA">
        <w:rPr>
          <w:b/>
          <w:caps/>
          <w:sz w:val="28"/>
          <w:szCs w:val="28"/>
        </w:rPr>
        <w:br w:type="page"/>
      </w:r>
      <w:r w:rsidR="001F0CD9" w:rsidRPr="005D7530">
        <w:rPr>
          <w:sz w:val="24"/>
          <w:szCs w:val="24"/>
        </w:rPr>
        <w:lastRenderedPageBreak/>
        <w:t>Приложение № 4</w:t>
      </w:r>
    </w:p>
    <w:p w:rsidR="0062161C" w:rsidRPr="005D7530" w:rsidRDefault="0062161C" w:rsidP="0062161C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5D7530">
        <w:rPr>
          <w:sz w:val="24"/>
          <w:szCs w:val="24"/>
        </w:rPr>
        <w:t>к Административному регламенту</w:t>
      </w:r>
    </w:p>
    <w:p w:rsidR="0062161C" w:rsidRPr="005D7530" w:rsidRDefault="0062161C" w:rsidP="0062161C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5D7530">
        <w:rPr>
          <w:sz w:val="24"/>
          <w:szCs w:val="24"/>
        </w:rPr>
        <w:t xml:space="preserve"> по представлению государственной услуги</w:t>
      </w:r>
    </w:p>
    <w:p w:rsidR="0062161C" w:rsidRPr="005D7530" w:rsidRDefault="0062161C" w:rsidP="0062161C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5D7530">
        <w:rPr>
          <w:sz w:val="24"/>
          <w:szCs w:val="24"/>
        </w:rPr>
        <w:t xml:space="preserve"> «Выдача направлений в организацию </w:t>
      </w:r>
    </w:p>
    <w:p w:rsidR="0062161C" w:rsidRPr="005D7530" w:rsidRDefault="0062161C" w:rsidP="0062161C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5D7530">
        <w:rPr>
          <w:sz w:val="24"/>
          <w:szCs w:val="24"/>
        </w:rPr>
        <w:t>отдыха детей и их оздоровления»</w:t>
      </w:r>
    </w:p>
    <w:p w:rsidR="0062161C" w:rsidRPr="005D7530" w:rsidRDefault="0062161C" w:rsidP="0062161C">
      <w:pPr>
        <w:jc w:val="right"/>
      </w:pPr>
      <w:r w:rsidRPr="005D7530">
        <w:rPr>
          <w:rFonts w:eastAsia="Times New Roman"/>
        </w:rPr>
        <w:t xml:space="preserve">             </w:t>
      </w:r>
    </w:p>
    <w:p w:rsidR="0062161C" w:rsidRPr="00780AF3" w:rsidRDefault="0062161C" w:rsidP="0062161C">
      <w:pPr>
        <w:ind w:firstLine="567"/>
        <w:jc w:val="right"/>
        <w:rPr>
          <w:sz w:val="20"/>
          <w:szCs w:val="20"/>
        </w:rPr>
      </w:pPr>
    </w:p>
    <w:p w:rsidR="0062161C" w:rsidRPr="00780AF3" w:rsidRDefault="0062161C" w:rsidP="0062161C">
      <w:pPr>
        <w:pStyle w:val="ConsPlusNormal"/>
        <w:widowControl/>
        <w:ind w:firstLine="0"/>
        <w:jc w:val="right"/>
      </w:pPr>
    </w:p>
    <w:p w:rsidR="0062161C" w:rsidRPr="00D009A1" w:rsidRDefault="0062161C" w:rsidP="0062161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Кому__________________________</w:t>
      </w:r>
    </w:p>
    <w:p w:rsidR="0062161C" w:rsidRPr="00D009A1" w:rsidRDefault="0062161C" w:rsidP="0062161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(Ф.И.О.)</w:t>
      </w:r>
    </w:p>
    <w:p w:rsidR="0062161C" w:rsidRPr="00D009A1" w:rsidRDefault="0062161C" w:rsidP="0062161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Адрес:__________________________</w:t>
      </w:r>
    </w:p>
    <w:p w:rsidR="0062161C" w:rsidRPr="00D009A1" w:rsidRDefault="0062161C" w:rsidP="0062161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161C" w:rsidRPr="00D009A1" w:rsidRDefault="0062161C" w:rsidP="0062161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161C" w:rsidRPr="00D009A1" w:rsidRDefault="0062161C" w:rsidP="0062161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>УВЕДОМЛЕНИЕ &lt;*&gt;</w:t>
      </w:r>
    </w:p>
    <w:p w:rsidR="0062161C" w:rsidRPr="00D009A1" w:rsidRDefault="0062161C" w:rsidP="0062161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>об отказе в приеме заявления</w:t>
      </w:r>
    </w:p>
    <w:p w:rsidR="0062161C" w:rsidRPr="00D009A1" w:rsidRDefault="0062161C" w:rsidP="0062161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161C" w:rsidRPr="00D009A1" w:rsidRDefault="0062161C" w:rsidP="0062161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161C" w:rsidRPr="00D009A1" w:rsidRDefault="0062161C" w:rsidP="0062161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161C" w:rsidRPr="00D009A1" w:rsidRDefault="0062161C" w:rsidP="0062161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D009A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009A1">
        <w:rPr>
          <w:rFonts w:ascii="Times New Roman" w:hAnsi="Times New Roman" w:cs="Times New Roman"/>
          <w:sz w:val="24"/>
          <w:szCs w:val="24"/>
        </w:rPr>
        <w:t>)____________________________!</w:t>
      </w:r>
    </w:p>
    <w:p w:rsidR="0062161C" w:rsidRPr="00D009A1" w:rsidRDefault="0062161C" w:rsidP="0062161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161C" w:rsidRPr="00032FEE" w:rsidRDefault="0062161C" w:rsidP="005D7530">
      <w:pPr>
        <w:pStyle w:val="ConsPlusNormal"/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2FEE">
        <w:rPr>
          <w:rFonts w:ascii="Times New Roman" w:hAnsi="Times New Roman" w:cs="Times New Roman"/>
          <w:sz w:val="24"/>
          <w:szCs w:val="24"/>
        </w:rPr>
        <w:t xml:space="preserve">Вам </w:t>
      </w:r>
      <w:r w:rsidR="00251F75">
        <w:rPr>
          <w:rFonts w:ascii="Times New Roman" w:hAnsi="Times New Roman" w:cs="Times New Roman"/>
          <w:sz w:val="24"/>
          <w:szCs w:val="24"/>
        </w:rPr>
        <w:t>отказывается</w:t>
      </w:r>
      <w:r w:rsidR="00251F75" w:rsidRPr="00032FEE">
        <w:rPr>
          <w:rFonts w:ascii="Times New Roman" w:hAnsi="Times New Roman" w:cs="Times New Roman"/>
          <w:sz w:val="24"/>
          <w:szCs w:val="24"/>
        </w:rPr>
        <w:t xml:space="preserve"> </w:t>
      </w:r>
      <w:r w:rsidRPr="00032FEE">
        <w:rPr>
          <w:rFonts w:ascii="Times New Roman" w:hAnsi="Times New Roman" w:cs="Times New Roman"/>
          <w:sz w:val="24"/>
          <w:szCs w:val="24"/>
        </w:rPr>
        <w:t xml:space="preserve">в  принятии  документов  на  </w:t>
      </w:r>
      <w:r w:rsidR="001F0CD9" w:rsidRPr="00032FEE">
        <w:rPr>
          <w:rFonts w:ascii="Times New Roman" w:hAnsi="Times New Roman" w:cs="Times New Roman"/>
          <w:sz w:val="24"/>
          <w:szCs w:val="24"/>
        </w:rPr>
        <w:t>выдачу направлений</w:t>
      </w:r>
      <w:r w:rsidRPr="00032FEE">
        <w:rPr>
          <w:rFonts w:ascii="Times New Roman" w:hAnsi="Times New Roman" w:cs="Times New Roman"/>
          <w:sz w:val="24"/>
          <w:szCs w:val="24"/>
        </w:rPr>
        <w:t xml:space="preserve"> в организацию отдыха детей и их оздоровления в соответствии п. 2.12  Регламента  (по следующему (им) основанию  (ям):</w:t>
      </w:r>
    </w:p>
    <w:p w:rsidR="0062161C" w:rsidRPr="00D009A1" w:rsidRDefault="0062161C" w:rsidP="0062161C">
      <w:pPr>
        <w:pStyle w:val="ConsPlusNormal"/>
        <w:tabs>
          <w:tab w:val="left" w:pos="0"/>
          <w:tab w:val="left" w:pos="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9A1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517ACB" w:rsidRPr="00D009A1" w:rsidRDefault="00517ACB" w:rsidP="00517ACB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09A1">
        <w:rPr>
          <w:sz w:val="24"/>
          <w:szCs w:val="24"/>
        </w:rPr>
        <w:t xml:space="preserve">- наличие серьезных повреждений в прилагаемых документах, не позволяющих однозначно истолковать их содержание; </w:t>
      </w:r>
    </w:p>
    <w:p w:rsidR="00517ACB" w:rsidRPr="00D009A1" w:rsidRDefault="00517ACB" w:rsidP="00517ACB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09A1">
        <w:rPr>
          <w:sz w:val="24"/>
          <w:szCs w:val="24"/>
        </w:rPr>
        <w:t xml:space="preserve">- наличие в документах подчисток, приписок, зачеркнутых слов и иных исправлений; </w:t>
      </w:r>
    </w:p>
    <w:p w:rsidR="00517ACB" w:rsidRPr="00D009A1" w:rsidRDefault="00517ACB" w:rsidP="00517ACB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09A1">
        <w:rPr>
          <w:sz w:val="24"/>
          <w:szCs w:val="24"/>
        </w:rPr>
        <w:t xml:space="preserve">- документы заполнены карандашом; </w:t>
      </w:r>
    </w:p>
    <w:p w:rsidR="00517ACB" w:rsidRPr="00D009A1" w:rsidRDefault="00517ACB" w:rsidP="00517ACB">
      <w:pPr>
        <w:tabs>
          <w:tab w:val="left" w:pos="432"/>
          <w:tab w:val="left" w:pos="1800"/>
        </w:tabs>
        <w:ind w:firstLine="720"/>
        <w:jc w:val="both"/>
        <w:rPr>
          <w:rFonts w:ascii="Times New Roman" w:hAnsi="Times New Roman" w:cs="Times New Roman"/>
        </w:rPr>
      </w:pPr>
      <w:r w:rsidRPr="00D009A1">
        <w:rPr>
          <w:rFonts w:ascii="Times New Roman" w:hAnsi="Times New Roman" w:cs="Times New Roman"/>
        </w:rPr>
        <w:t xml:space="preserve">- копии документов не поддаются прочтению; </w:t>
      </w:r>
    </w:p>
    <w:p w:rsidR="00517ACB" w:rsidRPr="00D009A1" w:rsidRDefault="00517ACB" w:rsidP="00517ACB">
      <w:pPr>
        <w:tabs>
          <w:tab w:val="left" w:pos="432"/>
          <w:tab w:val="left" w:pos="1800"/>
        </w:tabs>
        <w:ind w:firstLine="720"/>
        <w:jc w:val="both"/>
        <w:rPr>
          <w:rFonts w:ascii="Times New Roman" w:hAnsi="Times New Roman" w:cs="Times New Roman"/>
        </w:rPr>
      </w:pPr>
      <w:r w:rsidRPr="00D009A1">
        <w:rPr>
          <w:rFonts w:ascii="Times New Roman" w:hAnsi="Times New Roman" w:cs="Times New Roman"/>
        </w:rPr>
        <w:t>-  предоставления Заявителем неполного пакета документов;</w:t>
      </w:r>
    </w:p>
    <w:p w:rsidR="00517ACB" w:rsidRPr="00D009A1" w:rsidRDefault="00517ACB" w:rsidP="00517ACB">
      <w:pPr>
        <w:tabs>
          <w:tab w:val="left" w:pos="432"/>
          <w:tab w:val="left" w:pos="18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009A1">
        <w:rPr>
          <w:rFonts w:ascii="Times New Roman" w:hAnsi="Times New Roman" w:cs="Times New Roman"/>
        </w:rPr>
        <w:t>- документы не принадлежат Заявителю;</w:t>
      </w:r>
    </w:p>
    <w:p w:rsidR="00517ACB" w:rsidRPr="00D009A1" w:rsidRDefault="00C80CA4" w:rsidP="00517ACB">
      <w:pPr>
        <w:pStyle w:val="3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7ACB" w:rsidRPr="00D009A1">
        <w:rPr>
          <w:sz w:val="24"/>
          <w:szCs w:val="24"/>
        </w:rPr>
        <w:t>отсутствие путевок в организацию отдыха детей и их оздоровления, указанную в заявлении заявителя.</w:t>
      </w:r>
    </w:p>
    <w:p w:rsidR="00517ACB" w:rsidRPr="00D009A1" w:rsidRDefault="00517ACB" w:rsidP="0062161C">
      <w:pPr>
        <w:ind w:firstLine="709"/>
        <w:jc w:val="both"/>
        <w:rPr>
          <w:rFonts w:ascii="Times New Roman" w:hAnsi="Times New Roman" w:cs="Times New Roman"/>
        </w:rPr>
      </w:pPr>
    </w:p>
    <w:p w:rsidR="00517ACB" w:rsidRPr="00D009A1" w:rsidRDefault="00517ACB" w:rsidP="0062161C">
      <w:pPr>
        <w:ind w:firstLine="709"/>
        <w:jc w:val="both"/>
        <w:rPr>
          <w:rFonts w:ascii="Times New Roman" w:hAnsi="Times New Roman" w:cs="Times New Roman"/>
        </w:rPr>
      </w:pPr>
    </w:p>
    <w:p w:rsidR="00517ACB" w:rsidRPr="00D009A1" w:rsidRDefault="00517ACB" w:rsidP="0062161C">
      <w:pPr>
        <w:ind w:firstLine="709"/>
        <w:jc w:val="both"/>
        <w:rPr>
          <w:rFonts w:ascii="Times New Roman" w:hAnsi="Times New Roman" w:cs="Times New Roman"/>
        </w:rPr>
      </w:pPr>
    </w:p>
    <w:p w:rsidR="0062161C" w:rsidRPr="00D009A1" w:rsidRDefault="0062161C" w:rsidP="0062161C">
      <w:pPr>
        <w:pStyle w:val="ConsPlusNormal"/>
        <w:tabs>
          <w:tab w:val="left" w:pos="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161C" w:rsidRPr="00D009A1" w:rsidRDefault="001F0CD9" w:rsidP="0062161C">
      <w:pPr>
        <w:pStyle w:val="ConsPlusNormal"/>
        <w:tabs>
          <w:tab w:val="left" w:pos="0"/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>Подпись методиста</w:t>
      </w:r>
      <w:r w:rsidR="0062161C" w:rsidRPr="00D009A1">
        <w:rPr>
          <w:rFonts w:ascii="Times New Roman" w:hAnsi="Times New Roman" w:cs="Times New Roman"/>
          <w:sz w:val="24"/>
          <w:szCs w:val="24"/>
        </w:rPr>
        <w:t>__________________________</w:t>
      </w:r>
      <w:r w:rsidR="0062161C" w:rsidRPr="00D009A1">
        <w:rPr>
          <w:rFonts w:ascii="Times New Roman" w:hAnsi="Times New Roman" w:cs="Times New Roman"/>
          <w:sz w:val="24"/>
          <w:szCs w:val="24"/>
        </w:rPr>
        <w:tab/>
      </w:r>
      <w:r w:rsidR="0062161C" w:rsidRPr="00D009A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2161C" w:rsidRPr="00D009A1" w:rsidRDefault="0062161C" w:rsidP="0062161C">
      <w:pPr>
        <w:pStyle w:val="ConsPlusNormal"/>
        <w:tabs>
          <w:tab w:val="left" w:pos="0"/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>(Ф.И.О.)</w:t>
      </w:r>
    </w:p>
    <w:p w:rsidR="0062161C" w:rsidRPr="00D009A1" w:rsidRDefault="0062161C" w:rsidP="0062161C">
      <w:pPr>
        <w:pStyle w:val="ConsPlusNormal"/>
        <w:tabs>
          <w:tab w:val="left" w:pos="0"/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>контактный телефон___________________________</w:t>
      </w:r>
    </w:p>
    <w:p w:rsidR="0062161C" w:rsidRPr="00D009A1" w:rsidRDefault="0062161C" w:rsidP="0062161C">
      <w:pPr>
        <w:pStyle w:val="ConsPlusNormal"/>
        <w:tabs>
          <w:tab w:val="left" w:pos="0"/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161C" w:rsidRPr="00D009A1" w:rsidRDefault="0062161C" w:rsidP="0062161C">
      <w:pPr>
        <w:pStyle w:val="ConsPlusNormal"/>
        <w:tabs>
          <w:tab w:val="left" w:pos="0"/>
          <w:tab w:val="left" w:pos="540"/>
        </w:tabs>
        <w:ind w:firstLine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50"/>
        <w:gridCol w:w="2280"/>
      </w:tblGrid>
      <w:tr w:rsidR="0062161C" w:rsidRPr="00D009A1" w:rsidTr="00D009A1">
        <w:tc>
          <w:tcPr>
            <w:tcW w:w="900" w:type="dxa"/>
          </w:tcPr>
          <w:p w:rsidR="0062161C" w:rsidRPr="00D009A1" w:rsidRDefault="0062161C" w:rsidP="00D00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2161C" w:rsidRPr="00D009A1" w:rsidRDefault="0062161C" w:rsidP="00D00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62161C" w:rsidRPr="00D009A1" w:rsidRDefault="0062161C" w:rsidP="00D00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62161C" w:rsidRPr="00D009A1" w:rsidRDefault="0062161C" w:rsidP="00D00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61C" w:rsidRPr="00D009A1" w:rsidTr="00D009A1">
        <w:tc>
          <w:tcPr>
            <w:tcW w:w="2750" w:type="dxa"/>
            <w:gridSpan w:val="3"/>
          </w:tcPr>
          <w:p w:rsidR="0062161C" w:rsidRPr="00D009A1" w:rsidRDefault="0062161C" w:rsidP="00D0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09A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80" w:type="dxa"/>
          </w:tcPr>
          <w:p w:rsidR="0062161C" w:rsidRPr="00D009A1" w:rsidRDefault="0062161C" w:rsidP="00D00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09A1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62161C" w:rsidRPr="00D009A1" w:rsidRDefault="0062161C" w:rsidP="0062161C">
      <w:pPr>
        <w:pStyle w:val="ConsPlusNormal"/>
        <w:tabs>
          <w:tab w:val="left" w:pos="0"/>
          <w:tab w:val="left" w:pos="540"/>
        </w:tabs>
        <w:ind w:firstLine="0"/>
        <w:jc w:val="both"/>
        <w:rPr>
          <w:rFonts w:ascii="Times New Roman" w:hAnsi="Times New Roman" w:cs="Times New Roman"/>
        </w:rPr>
      </w:pPr>
    </w:p>
    <w:p w:rsidR="0062161C" w:rsidRPr="00D009A1" w:rsidRDefault="0062161C" w:rsidP="0062161C">
      <w:pPr>
        <w:pStyle w:val="ConsPlusNormal"/>
        <w:tabs>
          <w:tab w:val="left" w:pos="0"/>
          <w:tab w:val="left" w:pos="5680"/>
        </w:tabs>
        <w:ind w:firstLine="0"/>
        <w:jc w:val="both"/>
        <w:rPr>
          <w:rFonts w:ascii="Times New Roman" w:hAnsi="Times New Roman" w:cs="Times New Roman"/>
        </w:rPr>
      </w:pPr>
      <w:r w:rsidRPr="00D009A1">
        <w:rPr>
          <w:rFonts w:ascii="Times New Roman" w:hAnsi="Times New Roman" w:cs="Times New Roman"/>
        </w:rPr>
        <w:tab/>
      </w:r>
    </w:p>
    <w:p w:rsidR="0062161C" w:rsidRPr="00D009A1" w:rsidRDefault="0062161C" w:rsidP="006216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09A1">
        <w:rPr>
          <w:rFonts w:ascii="Times New Roman" w:hAnsi="Times New Roman" w:cs="Times New Roman"/>
        </w:rPr>
        <w:t xml:space="preserve">            </w:t>
      </w:r>
    </w:p>
    <w:p w:rsidR="0062161C" w:rsidRPr="00D009A1" w:rsidRDefault="0062161C" w:rsidP="006216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57647" w:rsidRPr="00D009A1" w:rsidRDefault="001F0CD9" w:rsidP="0062161C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009A1">
        <w:rPr>
          <w:rFonts w:ascii="Times New Roman" w:hAnsi="Times New Roman" w:cs="Times New Roman"/>
        </w:rPr>
        <w:t xml:space="preserve">&lt;*&gt; На официальном бланке </w:t>
      </w:r>
      <w:r w:rsidR="0062161C" w:rsidRPr="00D009A1">
        <w:rPr>
          <w:rFonts w:ascii="Times New Roman" w:hAnsi="Times New Roman" w:cs="Times New Roman"/>
        </w:rPr>
        <w:t xml:space="preserve"> </w:t>
      </w:r>
      <w:r w:rsidR="00251F75">
        <w:rPr>
          <w:rFonts w:ascii="Times New Roman" w:hAnsi="Times New Roman" w:cs="Times New Roman"/>
        </w:rPr>
        <w:t>Учреждения</w:t>
      </w:r>
      <w:r w:rsidR="00C80CA4">
        <w:rPr>
          <w:rFonts w:ascii="Times New Roman" w:hAnsi="Times New Roman" w:cs="Times New Roman"/>
        </w:rPr>
        <w:t xml:space="preserve"> </w:t>
      </w:r>
      <w:r w:rsidR="00251F75">
        <w:rPr>
          <w:rFonts w:ascii="Times New Roman" w:hAnsi="Times New Roman" w:cs="Times New Roman"/>
        </w:rPr>
        <w:t>- оператора организации отдыха детей и их оздоровления.</w:t>
      </w:r>
    </w:p>
    <w:p w:rsidR="001737C5" w:rsidRPr="00D009A1" w:rsidRDefault="001737C5" w:rsidP="00E80271">
      <w:pPr>
        <w:rPr>
          <w:rFonts w:ascii="Times New Roman" w:hAnsi="Times New Roman" w:cs="Times New Roman"/>
          <w:b/>
        </w:rPr>
      </w:pPr>
    </w:p>
    <w:p w:rsidR="001F0CD9" w:rsidRPr="00D009A1" w:rsidRDefault="001F0CD9" w:rsidP="00E80271">
      <w:pPr>
        <w:rPr>
          <w:rFonts w:ascii="Times New Roman" w:hAnsi="Times New Roman" w:cs="Times New Roman"/>
          <w:b/>
        </w:rPr>
      </w:pPr>
    </w:p>
    <w:p w:rsidR="001F0CD9" w:rsidRPr="00D009A1" w:rsidRDefault="001F0CD9" w:rsidP="00E80271">
      <w:pPr>
        <w:rPr>
          <w:rFonts w:ascii="Times New Roman" w:hAnsi="Times New Roman" w:cs="Times New Roman"/>
          <w:b/>
        </w:rPr>
      </w:pPr>
    </w:p>
    <w:p w:rsidR="001F0CD9" w:rsidRPr="00D009A1" w:rsidRDefault="001F0CD9" w:rsidP="00E80271">
      <w:pPr>
        <w:rPr>
          <w:rFonts w:ascii="Times New Roman" w:hAnsi="Times New Roman" w:cs="Times New Roman"/>
          <w:b/>
        </w:rPr>
      </w:pPr>
    </w:p>
    <w:p w:rsidR="001F0CD9" w:rsidRPr="00D009A1" w:rsidRDefault="001F0CD9" w:rsidP="00E80271">
      <w:pPr>
        <w:rPr>
          <w:rFonts w:ascii="Times New Roman" w:hAnsi="Times New Roman" w:cs="Times New Roman"/>
          <w:b/>
        </w:rPr>
      </w:pPr>
    </w:p>
    <w:p w:rsidR="001F0CD9" w:rsidRDefault="001F0CD9" w:rsidP="00E80271">
      <w:pPr>
        <w:rPr>
          <w:rFonts w:ascii="Times New Roman" w:hAnsi="Times New Roman" w:cs="Times New Roman"/>
          <w:b/>
        </w:rPr>
      </w:pPr>
    </w:p>
    <w:p w:rsidR="001F0CD9" w:rsidRPr="00D009A1" w:rsidRDefault="001F0CD9" w:rsidP="001F0CD9">
      <w:pPr>
        <w:jc w:val="right"/>
        <w:rPr>
          <w:rFonts w:ascii="Times New Roman" w:eastAsia="Times New Roman" w:hAnsi="Times New Roman" w:cs="Times New Roman"/>
        </w:rPr>
      </w:pPr>
      <w:r w:rsidRPr="00D009A1">
        <w:rPr>
          <w:rFonts w:ascii="Times New Roman" w:hAnsi="Times New Roman" w:cs="Times New Roman"/>
        </w:rPr>
        <w:lastRenderedPageBreak/>
        <w:t>Приложение № 5</w:t>
      </w:r>
    </w:p>
    <w:p w:rsidR="001F0CD9" w:rsidRPr="00D009A1" w:rsidRDefault="001F0CD9" w:rsidP="001F0CD9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D009A1">
        <w:rPr>
          <w:sz w:val="24"/>
          <w:szCs w:val="24"/>
        </w:rPr>
        <w:t>к Административному регламенту</w:t>
      </w:r>
    </w:p>
    <w:p w:rsidR="001F0CD9" w:rsidRPr="00D009A1" w:rsidRDefault="001F0CD9" w:rsidP="001F0CD9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D009A1">
        <w:rPr>
          <w:sz w:val="24"/>
          <w:szCs w:val="24"/>
        </w:rPr>
        <w:t xml:space="preserve"> по представлению государственной услуги</w:t>
      </w:r>
    </w:p>
    <w:p w:rsidR="001F0CD9" w:rsidRPr="00D009A1" w:rsidRDefault="001F0CD9" w:rsidP="001F0CD9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D009A1">
        <w:rPr>
          <w:sz w:val="24"/>
          <w:szCs w:val="24"/>
        </w:rPr>
        <w:t xml:space="preserve"> «Выдача направлений в организацию </w:t>
      </w:r>
    </w:p>
    <w:p w:rsidR="001F0CD9" w:rsidRPr="00D009A1" w:rsidRDefault="001F0CD9" w:rsidP="001F0CD9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D009A1">
        <w:rPr>
          <w:sz w:val="24"/>
          <w:szCs w:val="24"/>
        </w:rPr>
        <w:t>отдыха детей и их оздоровления»</w:t>
      </w:r>
    </w:p>
    <w:p w:rsidR="001F0CD9" w:rsidRPr="00D009A1" w:rsidRDefault="001F0CD9" w:rsidP="001F0CD9">
      <w:pPr>
        <w:jc w:val="right"/>
        <w:rPr>
          <w:rFonts w:ascii="Times New Roman" w:hAnsi="Times New Roman" w:cs="Times New Roman"/>
        </w:rPr>
      </w:pPr>
      <w:r w:rsidRPr="00D009A1">
        <w:rPr>
          <w:rFonts w:ascii="Times New Roman" w:eastAsia="Times New Roman" w:hAnsi="Times New Roman" w:cs="Times New Roman"/>
        </w:rPr>
        <w:t xml:space="preserve">             </w:t>
      </w:r>
    </w:p>
    <w:p w:rsidR="001F0CD9" w:rsidRPr="00D009A1" w:rsidRDefault="001F0CD9" w:rsidP="001F0CD9">
      <w:pPr>
        <w:jc w:val="both"/>
        <w:rPr>
          <w:rFonts w:ascii="Times New Roman" w:hAnsi="Times New Roman" w:cs="Times New Roman"/>
          <w:sz w:val="20"/>
          <w:szCs w:val="20"/>
        </w:rPr>
      </w:pPr>
      <w:r w:rsidRPr="00D009A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1F0CD9" w:rsidRPr="00D009A1" w:rsidRDefault="001F0CD9" w:rsidP="001F0CD9">
      <w:pPr>
        <w:jc w:val="right"/>
        <w:rPr>
          <w:rFonts w:ascii="Times New Roman" w:hAnsi="Times New Roman" w:cs="Times New Roman"/>
        </w:rPr>
      </w:pPr>
      <w:r w:rsidRPr="00D009A1">
        <w:rPr>
          <w:rFonts w:ascii="Times New Roman" w:hAnsi="Times New Roman" w:cs="Times New Roman"/>
        </w:rPr>
        <w:t>Кому________________________________</w:t>
      </w:r>
    </w:p>
    <w:p w:rsidR="001F0CD9" w:rsidRPr="00D009A1" w:rsidRDefault="001F0CD9" w:rsidP="001F0CD9">
      <w:pPr>
        <w:jc w:val="right"/>
        <w:rPr>
          <w:rFonts w:ascii="Times New Roman" w:hAnsi="Times New Roman" w:cs="Times New Roman"/>
        </w:rPr>
      </w:pPr>
      <w:r w:rsidRPr="00D009A1">
        <w:rPr>
          <w:rFonts w:ascii="Times New Roman" w:hAnsi="Times New Roman" w:cs="Times New Roman"/>
        </w:rPr>
        <w:t>(Ф.И.О.)</w:t>
      </w:r>
    </w:p>
    <w:p w:rsidR="001F0CD9" w:rsidRPr="00D009A1" w:rsidRDefault="001F0CD9" w:rsidP="001F0CD9">
      <w:pPr>
        <w:jc w:val="right"/>
        <w:rPr>
          <w:rFonts w:ascii="Times New Roman" w:hAnsi="Times New Roman" w:cs="Times New Roman"/>
        </w:rPr>
      </w:pPr>
      <w:r w:rsidRPr="00D009A1">
        <w:rPr>
          <w:rFonts w:ascii="Times New Roman" w:hAnsi="Times New Roman" w:cs="Times New Roman"/>
        </w:rPr>
        <w:t>Адрес:_______________________________</w:t>
      </w:r>
    </w:p>
    <w:p w:rsidR="001F0CD9" w:rsidRPr="00D009A1" w:rsidRDefault="001F0CD9" w:rsidP="001F0CD9">
      <w:pPr>
        <w:jc w:val="right"/>
        <w:rPr>
          <w:rFonts w:ascii="Times New Roman" w:hAnsi="Times New Roman" w:cs="Times New Roman"/>
        </w:rPr>
      </w:pPr>
    </w:p>
    <w:p w:rsidR="001F0CD9" w:rsidRPr="00D009A1" w:rsidRDefault="001F0CD9" w:rsidP="001F0CD9">
      <w:pPr>
        <w:jc w:val="right"/>
        <w:rPr>
          <w:rFonts w:ascii="Times New Roman" w:hAnsi="Times New Roman" w:cs="Times New Roman"/>
        </w:rPr>
      </w:pPr>
    </w:p>
    <w:p w:rsidR="001F0CD9" w:rsidRPr="00D009A1" w:rsidRDefault="001F0CD9" w:rsidP="001F0CD9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УВЕДОМЛЕНИЕ &lt;*&gt; </w:t>
      </w:r>
    </w:p>
    <w:p w:rsidR="001F0CD9" w:rsidRPr="00D009A1" w:rsidRDefault="001F0CD9" w:rsidP="001F0CD9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>об отказе в предоставлении государственной услуги</w:t>
      </w:r>
    </w:p>
    <w:p w:rsidR="001F0CD9" w:rsidRPr="00D009A1" w:rsidRDefault="001F0CD9" w:rsidP="001F0CD9">
      <w:pPr>
        <w:jc w:val="right"/>
        <w:rPr>
          <w:rFonts w:ascii="Times New Roman" w:hAnsi="Times New Roman" w:cs="Times New Roman"/>
        </w:rPr>
      </w:pPr>
    </w:p>
    <w:p w:rsidR="001F0CD9" w:rsidRPr="00D009A1" w:rsidRDefault="001F0CD9" w:rsidP="001F0CD9">
      <w:pPr>
        <w:jc w:val="right"/>
        <w:rPr>
          <w:rFonts w:ascii="Times New Roman" w:hAnsi="Times New Roman" w:cs="Times New Roman"/>
        </w:rPr>
      </w:pPr>
    </w:p>
    <w:p w:rsidR="001F0CD9" w:rsidRPr="00D009A1" w:rsidRDefault="001F0CD9" w:rsidP="001F0CD9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D009A1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D009A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009A1">
        <w:rPr>
          <w:rFonts w:ascii="Times New Roman" w:hAnsi="Times New Roman" w:cs="Times New Roman"/>
          <w:sz w:val="24"/>
          <w:szCs w:val="24"/>
        </w:rPr>
        <w:t xml:space="preserve">)___________________________!  </w:t>
      </w:r>
    </w:p>
    <w:p w:rsidR="001F0CD9" w:rsidRPr="00D009A1" w:rsidRDefault="001F0CD9" w:rsidP="001F0CD9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F0CD9" w:rsidRPr="00251F75" w:rsidRDefault="001F0CD9" w:rsidP="00D009A1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51F75">
        <w:rPr>
          <w:sz w:val="24"/>
          <w:szCs w:val="24"/>
        </w:rPr>
        <w:t>Рассмотрев представленные Вами документы на</w:t>
      </w:r>
      <w:r w:rsidR="00D009A1" w:rsidRPr="00251F75">
        <w:rPr>
          <w:sz w:val="24"/>
          <w:szCs w:val="24"/>
        </w:rPr>
        <w:t xml:space="preserve"> выдачу направлений в организацию отдыха детей и их оздоровления</w:t>
      </w:r>
      <w:r w:rsidRPr="00251F75">
        <w:rPr>
          <w:sz w:val="24"/>
          <w:szCs w:val="24"/>
        </w:rPr>
        <w:t>, сообщаем, что Вам отказано в предоставлении государственной услуги на  выдачу направлений в организацию отдыха детей и их оздоровления</w:t>
      </w:r>
    </w:p>
    <w:p w:rsidR="00251F75" w:rsidRDefault="001F0CD9" w:rsidP="001F0CD9">
      <w:pPr>
        <w:jc w:val="both"/>
        <w:rPr>
          <w:rFonts w:ascii="Times New Roman" w:hAnsi="Times New Roman" w:cs="Times New Roman"/>
        </w:rPr>
      </w:pPr>
      <w:r w:rsidRPr="00D009A1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 </w:t>
      </w:r>
    </w:p>
    <w:p w:rsidR="001F0CD9" w:rsidRPr="00D009A1" w:rsidRDefault="00251F75" w:rsidP="001F0C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1F0CD9" w:rsidRPr="00D009A1">
        <w:rPr>
          <w:rFonts w:ascii="Times New Roman" w:hAnsi="Times New Roman" w:cs="Times New Roman"/>
        </w:rPr>
        <w:t>(причина отказа в предоставлении государственной услуги)</w:t>
      </w:r>
    </w:p>
    <w:p w:rsidR="00D009A1" w:rsidRPr="00D009A1" w:rsidRDefault="00D009A1" w:rsidP="001F0CD9">
      <w:pPr>
        <w:pStyle w:val="ConsPlusNormal"/>
        <w:pBdr>
          <w:bottom w:val="single" w:sz="12" w:space="2" w:color="auto"/>
        </w:pBdr>
        <w:tabs>
          <w:tab w:val="left" w:pos="0"/>
          <w:tab w:val="left" w:pos="71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1F75" w:rsidRDefault="00251F75" w:rsidP="001F0CD9">
      <w:pPr>
        <w:pStyle w:val="ConsPlusNormal"/>
        <w:pBdr>
          <w:bottom w:val="single" w:sz="12" w:space="2" w:color="auto"/>
        </w:pBdr>
        <w:tabs>
          <w:tab w:val="left" w:pos="0"/>
          <w:tab w:val="left" w:pos="71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1F75" w:rsidRDefault="00251F75" w:rsidP="001F0CD9">
      <w:pPr>
        <w:pStyle w:val="ConsPlusNormal"/>
        <w:pBdr>
          <w:bottom w:val="single" w:sz="12" w:space="2" w:color="auto"/>
        </w:pBdr>
        <w:tabs>
          <w:tab w:val="left" w:pos="0"/>
          <w:tab w:val="left" w:pos="71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0CD9" w:rsidRPr="00D009A1" w:rsidRDefault="00D009A1" w:rsidP="001F0CD9">
      <w:pPr>
        <w:pStyle w:val="ConsPlusNormal"/>
        <w:pBdr>
          <w:bottom w:val="single" w:sz="12" w:space="2" w:color="auto"/>
        </w:pBdr>
        <w:tabs>
          <w:tab w:val="left" w:pos="0"/>
          <w:tab w:val="left" w:pos="71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>Министр</w:t>
      </w:r>
      <w:r w:rsidR="001F0CD9" w:rsidRPr="00D009A1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1F0CD9" w:rsidRPr="00D009A1" w:rsidRDefault="001F0CD9" w:rsidP="001F0CD9">
      <w:pPr>
        <w:pStyle w:val="ConsPlusNormal"/>
        <w:pBdr>
          <w:bottom w:val="single" w:sz="12" w:space="2" w:color="auto"/>
        </w:pBdr>
        <w:tabs>
          <w:tab w:val="left" w:pos="0"/>
          <w:tab w:val="left" w:pos="71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1F0CD9" w:rsidRDefault="001F0CD9" w:rsidP="001F0CD9">
      <w:pPr>
        <w:pStyle w:val="ConsPlusNormal"/>
        <w:pBdr>
          <w:bottom w:val="single" w:sz="12" w:space="2" w:color="auto"/>
        </w:pBdr>
        <w:tabs>
          <w:tab w:val="left" w:pos="0"/>
          <w:tab w:val="right" w:pos="93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1F75" w:rsidRDefault="00251F75" w:rsidP="001F0CD9">
      <w:pPr>
        <w:pStyle w:val="ConsPlusNormal"/>
        <w:pBdr>
          <w:bottom w:val="single" w:sz="12" w:space="2" w:color="auto"/>
        </w:pBdr>
        <w:tabs>
          <w:tab w:val="left" w:pos="0"/>
          <w:tab w:val="right" w:pos="93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1F75" w:rsidRPr="00D009A1" w:rsidRDefault="00251F75" w:rsidP="001F0CD9">
      <w:pPr>
        <w:pStyle w:val="ConsPlusNormal"/>
        <w:pBdr>
          <w:bottom w:val="single" w:sz="12" w:space="2" w:color="auto"/>
        </w:pBdr>
        <w:tabs>
          <w:tab w:val="left" w:pos="0"/>
          <w:tab w:val="right" w:pos="93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0CD9" w:rsidRPr="00D009A1" w:rsidRDefault="001F0CD9" w:rsidP="001F0CD9">
      <w:pPr>
        <w:pStyle w:val="ConsPlusNormal"/>
        <w:tabs>
          <w:tab w:val="left" w:pos="0"/>
          <w:tab w:val="left" w:pos="540"/>
        </w:tabs>
        <w:ind w:firstLine="0"/>
        <w:jc w:val="both"/>
        <w:rPr>
          <w:rFonts w:ascii="Times New Roman" w:hAnsi="Times New Roman" w:cs="Times New Roman"/>
        </w:rPr>
      </w:pPr>
    </w:p>
    <w:p w:rsidR="001F0CD9" w:rsidRPr="00D009A1" w:rsidRDefault="001F0CD9" w:rsidP="001F0CD9">
      <w:pPr>
        <w:pStyle w:val="ConsPlusNormal"/>
        <w:tabs>
          <w:tab w:val="left" w:pos="0"/>
          <w:tab w:val="left" w:pos="540"/>
        </w:tabs>
        <w:ind w:firstLine="0"/>
        <w:jc w:val="both"/>
        <w:rPr>
          <w:rFonts w:ascii="Times New Roman" w:hAnsi="Times New Roman" w:cs="Times New Roman"/>
        </w:rPr>
      </w:pPr>
    </w:p>
    <w:p w:rsidR="001F0CD9" w:rsidRPr="00D009A1" w:rsidRDefault="001F0CD9" w:rsidP="001F0CD9">
      <w:pPr>
        <w:pStyle w:val="ConsPlusNormal"/>
        <w:tabs>
          <w:tab w:val="left" w:pos="0"/>
          <w:tab w:val="left" w:pos="5680"/>
        </w:tabs>
        <w:ind w:firstLine="0"/>
        <w:jc w:val="both"/>
        <w:rPr>
          <w:rFonts w:ascii="Times New Roman" w:hAnsi="Times New Roman" w:cs="Times New Roman"/>
        </w:rPr>
      </w:pPr>
      <w:r w:rsidRPr="00D009A1">
        <w:rPr>
          <w:rFonts w:ascii="Times New Roman" w:hAnsi="Times New Roman" w:cs="Times New Roman"/>
        </w:rPr>
        <w:tab/>
      </w:r>
    </w:p>
    <w:p w:rsidR="001F0CD9" w:rsidRPr="00D009A1" w:rsidRDefault="001F0CD9" w:rsidP="001F0C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09A1">
        <w:rPr>
          <w:rFonts w:ascii="Times New Roman" w:hAnsi="Times New Roman" w:cs="Times New Roman"/>
        </w:rPr>
        <w:t xml:space="preserve">            </w:t>
      </w:r>
    </w:p>
    <w:p w:rsidR="001F0CD9" w:rsidRPr="00D009A1" w:rsidRDefault="001F0CD9" w:rsidP="001F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F0CD9" w:rsidRPr="00D009A1" w:rsidRDefault="001F0CD9" w:rsidP="001F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F0CD9" w:rsidRPr="00D009A1" w:rsidRDefault="001F0CD9" w:rsidP="001F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009A1" w:rsidRPr="00D009A1" w:rsidRDefault="001F0CD9" w:rsidP="00D009A1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009A1">
        <w:rPr>
          <w:rFonts w:ascii="Times New Roman" w:hAnsi="Times New Roman" w:cs="Times New Roman"/>
          <w:sz w:val="22"/>
          <w:szCs w:val="22"/>
        </w:rPr>
        <w:t>&lt;*&gt;</w:t>
      </w:r>
      <w:r w:rsidR="00D009A1" w:rsidRPr="00D009A1">
        <w:rPr>
          <w:rFonts w:ascii="Times New Roman" w:hAnsi="Times New Roman" w:cs="Times New Roman"/>
        </w:rPr>
        <w:t xml:space="preserve"> На официальном бланке  Министерства  образования Республики Саха (Якутия)</w:t>
      </w:r>
    </w:p>
    <w:p w:rsidR="001F0CD9" w:rsidRPr="00D009A1" w:rsidRDefault="001F0CD9" w:rsidP="001F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F0CD9" w:rsidRDefault="001F0CD9" w:rsidP="00E80271">
      <w:pPr>
        <w:rPr>
          <w:rFonts w:ascii="Times New Roman" w:hAnsi="Times New Roman" w:cs="Times New Roman"/>
          <w:b/>
        </w:rPr>
      </w:pPr>
    </w:p>
    <w:p w:rsidR="00D009A1" w:rsidRDefault="00D009A1" w:rsidP="00E80271">
      <w:pPr>
        <w:rPr>
          <w:rFonts w:ascii="Times New Roman" w:hAnsi="Times New Roman" w:cs="Times New Roman"/>
          <w:b/>
        </w:rPr>
      </w:pPr>
    </w:p>
    <w:p w:rsidR="00D009A1" w:rsidRDefault="00D009A1" w:rsidP="00E80271">
      <w:pPr>
        <w:rPr>
          <w:rFonts w:ascii="Times New Roman" w:hAnsi="Times New Roman" w:cs="Times New Roman"/>
          <w:b/>
        </w:rPr>
      </w:pPr>
    </w:p>
    <w:p w:rsidR="00D009A1" w:rsidRDefault="00D009A1" w:rsidP="00E80271">
      <w:pPr>
        <w:rPr>
          <w:rFonts w:ascii="Times New Roman" w:hAnsi="Times New Roman" w:cs="Times New Roman"/>
          <w:b/>
        </w:rPr>
      </w:pPr>
    </w:p>
    <w:p w:rsidR="00D009A1" w:rsidRDefault="00D009A1" w:rsidP="00E80271">
      <w:pPr>
        <w:rPr>
          <w:rFonts w:ascii="Times New Roman" w:hAnsi="Times New Roman" w:cs="Times New Roman"/>
          <w:b/>
        </w:rPr>
      </w:pPr>
    </w:p>
    <w:p w:rsidR="00D009A1" w:rsidRDefault="00D009A1" w:rsidP="00E80271">
      <w:pPr>
        <w:rPr>
          <w:rFonts w:ascii="Times New Roman" w:hAnsi="Times New Roman" w:cs="Times New Roman"/>
          <w:b/>
        </w:rPr>
      </w:pPr>
    </w:p>
    <w:p w:rsidR="00D009A1" w:rsidRDefault="00D009A1" w:rsidP="00E80271">
      <w:pPr>
        <w:rPr>
          <w:rFonts w:ascii="Times New Roman" w:hAnsi="Times New Roman" w:cs="Times New Roman"/>
          <w:b/>
        </w:rPr>
      </w:pPr>
    </w:p>
    <w:p w:rsidR="005D7530" w:rsidRDefault="005D7530" w:rsidP="005D7530">
      <w:pPr>
        <w:rPr>
          <w:rFonts w:ascii="Times New Roman" w:hAnsi="Times New Roman" w:cs="Times New Roman"/>
          <w:b/>
        </w:rPr>
      </w:pPr>
    </w:p>
    <w:p w:rsidR="00C80CA4" w:rsidRDefault="00D009A1" w:rsidP="005D753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80CA4" w:rsidRDefault="00C80CA4" w:rsidP="005D7530">
      <w:pPr>
        <w:jc w:val="right"/>
        <w:rPr>
          <w:rFonts w:ascii="Times New Roman" w:eastAsia="Times New Roman" w:hAnsi="Times New Roman" w:cs="Times New Roman"/>
        </w:rPr>
      </w:pPr>
    </w:p>
    <w:p w:rsidR="00C80CA4" w:rsidRDefault="00C80CA4" w:rsidP="005D7530">
      <w:pPr>
        <w:jc w:val="right"/>
        <w:rPr>
          <w:rFonts w:ascii="Times New Roman" w:eastAsia="Times New Roman" w:hAnsi="Times New Roman" w:cs="Times New Roman"/>
        </w:rPr>
      </w:pPr>
    </w:p>
    <w:p w:rsidR="00C80CA4" w:rsidRDefault="00C80CA4" w:rsidP="005D7530">
      <w:pPr>
        <w:jc w:val="right"/>
        <w:rPr>
          <w:rFonts w:ascii="Times New Roman" w:eastAsia="Times New Roman" w:hAnsi="Times New Roman" w:cs="Times New Roman"/>
        </w:rPr>
      </w:pPr>
    </w:p>
    <w:p w:rsidR="00D009A1" w:rsidRPr="00D009A1" w:rsidRDefault="00D009A1" w:rsidP="005D7530">
      <w:pPr>
        <w:jc w:val="right"/>
        <w:rPr>
          <w:rFonts w:ascii="Times New Roman" w:eastAsia="Times New Roman" w:hAnsi="Times New Roman" w:cs="Times New Roman"/>
        </w:rPr>
      </w:pPr>
      <w:r w:rsidRPr="00D009A1">
        <w:rPr>
          <w:rFonts w:ascii="Times New Roman" w:hAnsi="Times New Roman" w:cs="Times New Roman"/>
        </w:rPr>
        <w:lastRenderedPageBreak/>
        <w:t>Приложение № 6</w:t>
      </w:r>
    </w:p>
    <w:p w:rsidR="00D009A1" w:rsidRPr="00D009A1" w:rsidRDefault="00D009A1" w:rsidP="005D7530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D009A1">
        <w:rPr>
          <w:sz w:val="24"/>
          <w:szCs w:val="24"/>
        </w:rPr>
        <w:t>к Административному регламенту</w:t>
      </w:r>
    </w:p>
    <w:p w:rsidR="00D009A1" w:rsidRPr="00D009A1" w:rsidRDefault="00D009A1" w:rsidP="005D7530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D009A1">
        <w:rPr>
          <w:sz w:val="24"/>
          <w:szCs w:val="24"/>
        </w:rPr>
        <w:t xml:space="preserve"> по представлению государственной услуги</w:t>
      </w:r>
    </w:p>
    <w:p w:rsidR="00D009A1" w:rsidRPr="00D009A1" w:rsidRDefault="00D009A1" w:rsidP="005D7530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D009A1">
        <w:rPr>
          <w:sz w:val="24"/>
          <w:szCs w:val="24"/>
        </w:rPr>
        <w:t xml:space="preserve"> «Выдача направлений в организацию </w:t>
      </w:r>
    </w:p>
    <w:p w:rsidR="00D009A1" w:rsidRPr="00D009A1" w:rsidRDefault="00D009A1" w:rsidP="005D7530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D009A1">
        <w:rPr>
          <w:sz w:val="24"/>
          <w:szCs w:val="24"/>
        </w:rPr>
        <w:t>отдыха детей и их оздоровления»</w:t>
      </w:r>
    </w:p>
    <w:p w:rsidR="00D009A1" w:rsidRPr="00D009A1" w:rsidRDefault="00D009A1" w:rsidP="00D009A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09A1" w:rsidRPr="00D009A1" w:rsidRDefault="00D009A1" w:rsidP="00D009A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09A1" w:rsidRDefault="00D009A1" w:rsidP="00D009A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>Кому__________________________________________</w:t>
      </w:r>
    </w:p>
    <w:p w:rsidR="00A94B76" w:rsidRPr="00D009A1" w:rsidRDefault="00A94B76" w:rsidP="00D009A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D009A1" w:rsidRPr="00D009A1" w:rsidRDefault="00D009A1" w:rsidP="00D009A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>Адрес__________________________________________</w:t>
      </w:r>
    </w:p>
    <w:p w:rsidR="00D009A1" w:rsidRPr="00D009A1" w:rsidRDefault="00D009A1" w:rsidP="00D009A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09A1" w:rsidRPr="00D009A1" w:rsidRDefault="00D009A1" w:rsidP="00D009A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09A1" w:rsidRPr="00D009A1" w:rsidRDefault="00D009A1" w:rsidP="00D009A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009A1" w:rsidRPr="00D009A1" w:rsidRDefault="00D009A1" w:rsidP="00D009A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</w:p>
    <w:p w:rsidR="00D009A1" w:rsidRPr="00D009A1" w:rsidRDefault="00D009A1" w:rsidP="00D009A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09A1" w:rsidRPr="00D009A1" w:rsidRDefault="00D009A1" w:rsidP="00D009A1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:rsidR="00D009A1" w:rsidRPr="00D009A1" w:rsidRDefault="00D009A1" w:rsidP="00D009A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>Уважаемый (ая)___________________________________________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D009A1" w:rsidRPr="00D009A1" w:rsidRDefault="00D009A1" w:rsidP="00D009A1">
      <w:pPr>
        <w:ind w:firstLine="567"/>
        <w:jc w:val="both"/>
        <w:rPr>
          <w:rFonts w:ascii="Times New Roman" w:hAnsi="Times New Roman" w:cs="Times New Roman"/>
        </w:rPr>
      </w:pPr>
      <w:r w:rsidRPr="00D009A1">
        <w:rPr>
          <w:rFonts w:ascii="Times New Roman" w:hAnsi="Times New Roman" w:cs="Times New Roman"/>
        </w:rPr>
        <w:t>Рассмотрев представ</w:t>
      </w:r>
      <w:r w:rsidR="00C80CA4">
        <w:rPr>
          <w:rFonts w:ascii="Times New Roman" w:hAnsi="Times New Roman" w:cs="Times New Roman"/>
        </w:rPr>
        <w:t>ленные Вами документы по выдаче</w:t>
      </w:r>
      <w:r w:rsidRPr="00D009A1">
        <w:rPr>
          <w:rFonts w:ascii="Times New Roman" w:hAnsi="Times New Roman" w:cs="Times New Roman"/>
        </w:rPr>
        <w:t xml:space="preserve"> направлений в организацию отдыха детей и их</w:t>
      </w:r>
      <w:r w:rsidR="00C80CA4">
        <w:rPr>
          <w:rFonts w:ascii="Times New Roman" w:hAnsi="Times New Roman" w:cs="Times New Roman"/>
        </w:rPr>
        <w:t xml:space="preserve"> оздоровления, сообщаем, что принято решение</w:t>
      </w:r>
      <w:r w:rsidRPr="00D009A1">
        <w:rPr>
          <w:rFonts w:ascii="Times New Roman" w:hAnsi="Times New Roman" w:cs="Times New Roman"/>
        </w:rPr>
        <w:t xml:space="preserve"> </w:t>
      </w:r>
      <w:r w:rsidR="00C80CA4">
        <w:rPr>
          <w:rFonts w:ascii="Times New Roman" w:hAnsi="Times New Roman" w:cs="Times New Roman"/>
        </w:rPr>
        <w:t xml:space="preserve">о предоставлении </w:t>
      </w:r>
      <w:r w:rsidRPr="00D009A1">
        <w:rPr>
          <w:rFonts w:ascii="Times New Roman" w:hAnsi="Times New Roman" w:cs="Times New Roman"/>
        </w:rPr>
        <w:t>государстве</w:t>
      </w:r>
      <w:r w:rsidR="00C80CA4">
        <w:rPr>
          <w:rFonts w:ascii="Times New Roman" w:hAnsi="Times New Roman" w:cs="Times New Roman"/>
        </w:rPr>
        <w:t>нной услуги</w:t>
      </w:r>
    </w:p>
    <w:p w:rsidR="00D009A1" w:rsidRPr="00D009A1" w:rsidRDefault="00D009A1" w:rsidP="00D009A1">
      <w:pPr>
        <w:pStyle w:val="ConsPlusNormal"/>
        <w:pBdr>
          <w:bottom w:val="single" w:sz="4" w:space="0" w:color="auto"/>
        </w:pBdr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9A1" w:rsidRPr="00D009A1" w:rsidRDefault="00D009A1" w:rsidP="00D009A1">
      <w:pPr>
        <w:pStyle w:val="ConsPlusNormal"/>
        <w:pBdr>
          <w:bottom w:val="single" w:sz="4" w:space="0" w:color="auto"/>
        </w:pBd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09A1" w:rsidRPr="00D009A1" w:rsidRDefault="00D009A1" w:rsidP="00D009A1">
      <w:pPr>
        <w:pStyle w:val="ConsPlusNormal"/>
        <w:pBdr>
          <w:bottom w:val="single" w:sz="4" w:space="1" w:color="auto"/>
          <w:between w:val="single" w:sz="4" w:space="1" w:color="auto"/>
        </w:pBd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09A1" w:rsidRPr="00D009A1" w:rsidRDefault="00D009A1" w:rsidP="00D009A1">
      <w:pPr>
        <w:pStyle w:val="ConsPlusNormal"/>
        <w:pBdr>
          <w:bottom w:val="single" w:sz="4" w:space="1" w:color="auto"/>
          <w:between w:val="single" w:sz="4" w:space="1" w:color="auto"/>
        </w:pBd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09A1" w:rsidRPr="00D009A1" w:rsidRDefault="00D009A1" w:rsidP="00D009A1">
      <w:pPr>
        <w:pStyle w:val="ConsPlusNormal"/>
        <w:pBdr>
          <w:bottom w:val="single" w:sz="4" w:space="0" w:color="auto"/>
        </w:pBd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09A1" w:rsidRPr="00D009A1" w:rsidRDefault="00D009A1" w:rsidP="00D009A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009A1" w:rsidRPr="00D009A1" w:rsidRDefault="00D009A1" w:rsidP="00D009A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009A1" w:rsidRPr="00D009A1" w:rsidRDefault="00D009A1" w:rsidP="00D009A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>Министр_______________________________________________________</w:t>
      </w:r>
    </w:p>
    <w:p w:rsidR="00D009A1" w:rsidRPr="00D009A1" w:rsidRDefault="00D009A1" w:rsidP="00D009A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009A1">
        <w:rPr>
          <w:rFonts w:ascii="Times New Roman" w:hAnsi="Times New Roman" w:cs="Times New Roman"/>
          <w:sz w:val="24"/>
          <w:szCs w:val="24"/>
        </w:rPr>
        <w:t>(Ф.И.О.)</w:t>
      </w:r>
    </w:p>
    <w:p w:rsidR="00D009A1" w:rsidRPr="00D009A1" w:rsidRDefault="00D009A1" w:rsidP="00D009A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09A1" w:rsidRDefault="00D009A1" w:rsidP="00D009A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51F75" w:rsidRDefault="00251F75" w:rsidP="00D009A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51F75" w:rsidRDefault="00251F75" w:rsidP="00D009A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51F75" w:rsidRPr="00D009A1" w:rsidRDefault="00251F75" w:rsidP="00D009A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009A1" w:rsidRPr="00D009A1" w:rsidRDefault="00D009A1" w:rsidP="00D009A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009A1" w:rsidRPr="00D009A1" w:rsidRDefault="00D009A1" w:rsidP="00D009A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009A1" w:rsidRPr="00D009A1" w:rsidRDefault="00D009A1" w:rsidP="00D009A1">
      <w:pPr>
        <w:rPr>
          <w:rFonts w:ascii="Times New Roman" w:eastAsia="Times New Roman" w:hAnsi="Times New Roman" w:cs="Times New Roman"/>
          <w:b/>
          <w:caps/>
        </w:rPr>
      </w:pPr>
      <w:r w:rsidRPr="00D009A1">
        <w:rPr>
          <w:rFonts w:ascii="Times New Roman" w:hAnsi="Times New Roman" w:cs="Times New Roman"/>
        </w:rPr>
        <w:t>&lt;*&gt; На официальном бланке  Министерства  образования Республики Саха (Якутия)</w:t>
      </w:r>
    </w:p>
    <w:p w:rsidR="00D009A1" w:rsidRPr="00D009A1" w:rsidRDefault="00D009A1" w:rsidP="00D00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009A1" w:rsidRDefault="00D009A1" w:rsidP="00E80271">
      <w:pPr>
        <w:rPr>
          <w:rFonts w:ascii="Times New Roman" w:hAnsi="Times New Roman" w:cs="Times New Roman"/>
          <w:b/>
        </w:rPr>
      </w:pPr>
    </w:p>
    <w:p w:rsidR="00D009A1" w:rsidRDefault="00D009A1" w:rsidP="00E80271">
      <w:pPr>
        <w:rPr>
          <w:rFonts w:ascii="Times New Roman" w:hAnsi="Times New Roman" w:cs="Times New Roman"/>
          <w:b/>
        </w:rPr>
      </w:pPr>
    </w:p>
    <w:p w:rsidR="00D009A1" w:rsidRDefault="00D009A1" w:rsidP="00E80271">
      <w:pPr>
        <w:rPr>
          <w:rFonts w:ascii="Times New Roman" w:hAnsi="Times New Roman" w:cs="Times New Roman"/>
          <w:b/>
        </w:rPr>
      </w:pPr>
    </w:p>
    <w:p w:rsidR="00D009A1" w:rsidRDefault="00D009A1" w:rsidP="00E80271">
      <w:pPr>
        <w:rPr>
          <w:rFonts w:ascii="Times New Roman" w:hAnsi="Times New Roman" w:cs="Times New Roman"/>
          <w:b/>
        </w:rPr>
      </w:pPr>
    </w:p>
    <w:p w:rsidR="00D009A1" w:rsidRDefault="00D009A1" w:rsidP="00E80271">
      <w:pPr>
        <w:rPr>
          <w:rFonts w:ascii="Times New Roman" w:hAnsi="Times New Roman" w:cs="Times New Roman"/>
          <w:b/>
        </w:rPr>
      </w:pPr>
    </w:p>
    <w:p w:rsidR="00D009A1" w:rsidRDefault="00D009A1" w:rsidP="00E80271">
      <w:pPr>
        <w:rPr>
          <w:rFonts w:ascii="Times New Roman" w:hAnsi="Times New Roman" w:cs="Times New Roman"/>
          <w:b/>
        </w:rPr>
      </w:pPr>
    </w:p>
    <w:p w:rsidR="00D009A1" w:rsidRDefault="00D009A1" w:rsidP="00E80271">
      <w:pPr>
        <w:rPr>
          <w:rFonts w:ascii="Times New Roman" w:hAnsi="Times New Roman" w:cs="Times New Roman"/>
          <w:b/>
        </w:rPr>
      </w:pPr>
    </w:p>
    <w:p w:rsidR="00D009A1" w:rsidRDefault="00D009A1" w:rsidP="00E80271">
      <w:pPr>
        <w:rPr>
          <w:rFonts w:ascii="Times New Roman" w:hAnsi="Times New Roman" w:cs="Times New Roman"/>
          <w:b/>
        </w:rPr>
      </w:pPr>
    </w:p>
    <w:p w:rsidR="00D009A1" w:rsidRDefault="00D009A1" w:rsidP="00E80271">
      <w:pPr>
        <w:rPr>
          <w:rFonts w:ascii="Times New Roman" w:hAnsi="Times New Roman" w:cs="Times New Roman"/>
          <w:b/>
        </w:rPr>
      </w:pPr>
    </w:p>
    <w:p w:rsidR="00D009A1" w:rsidRDefault="00D009A1" w:rsidP="00E80271">
      <w:pPr>
        <w:rPr>
          <w:rFonts w:ascii="Times New Roman" w:hAnsi="Times New Roman" w:cs="Times New Roman"/>
          <w:b/>
        </w:rPr>
      </w:pPr>
    </w:p>
    <w:p w:rsidR="00D009A1" w:rsidRDefault="00D009A1" w:rsidP="00E80271">
      <w:pPr>
        <w:rPr>
          <w:rFonts w:ascii="Times New Roman" w:hAnsi="Times New Roman" w:cs="Times New Roman"/>
          <w:b/>
        </w:rPr>
      </w:pPr>
    </w:p>
    <w:p w:rsidR="00D009A1" w:rsidRDefault="00D009A1" w:rsidP="00E80271">
      <w:pPr>
        <w:rPr>
          <w:rFonts w:ascii="Times New Roman" w:hAnsi="Times New Roman" w:cs="Times New Roman"/>
          <w:b/>
        </w:rPr>
      </w:pPr>
    </w:p>
    <w:p w:rsidR="00D009A1" w:rsidRDefault="00D009A1" w:rsidP="00E80271">
      <w:pPr>
        <w:rPr>
          <w:rFonts w:ascii="Times New Roman" w:hAnsi="Times New Roman" w:cs="Times New Roman"/>
          <w:b/>
        </w:rPr>
      </w:pPr>
    </w:p>
    <w:p w:rsidR="00D009A1" w:rsidRDefault="00D009A1" w:rsidP="00D009A1">
      <w:pPr>
        <w:rPr>
          <w:rFonts w:ascii="Times New Roman" w:hAnsi="Times New Roman" w:cs="Times New Roman"/>
          <w:b/>
        </w:rPr>
      </w:pPr>
    </w:p>
    <w:p w:rsidR="00C80CA4" w:rsidRDefault="00C80CA4" w:rsidP="00D009A1">
      <w:pPr>
        <w:jc w:val="right"/>
        <w:rPr>
          <w:rFonts w:ascii="Times New Roman" w:hAnsi="Times New Roman" w:cs="Times New Roman"/>
        </w:rPr>
      </w:pPr>
    </w:p>
    <w:p w:rsidR="00D009A1" w:rsidRPr="00A94B76" w:rsidRDefault="005D7530" w:rsidP="00D009A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№7</w:t>
      </w:r>
    </w:p>
    <w:p w:rsidR="00D009A1" w:rsidRPr="00A94B76" w:rsidRDefault="00D009A1" w:rsidP="00D009A1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A94B76">
        <w:rPr>
          <w:sz w:val="24"/>
          <w:szCs w:val="24"/>
        </w:rPr>
        <w:t>к Административному регламенту</w:t>
      </w:r>
    </w:p>
    <w:p w:rsidR="00D009A1" w:rsidRPr="00A94B76" w:rsidRDefault="00D009A1" w:rsidP="00D009A1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A94B76">
        <w:rPr>
          <w:sz w:val="24"/>
          <w:szCs w:val="24"/>
        </w:rPr>
        <w:t xml:space="preserve"> по представлению государственной услуги</w:t>
      </w:r>
    </w:p>
    <w:p w:rsidR="00D009A1" w:rsidRPr="00A94B76" w:rsidRDefault="00D009A1" w:rsidP="00D009A1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A94B76">
        <w:rPr>
          <w:sz w:val="24"/>
          <w:szCs w:val="24"/>
        </w:rPr>
        <w:t xml:space="preserve"> «Выдача направлений в организацию </w:t>
      </w:r>
    </w:p>
    <w:p w:rsidR="00D009A1" w:rsidRPr="00A94B76" w:rsidRDefault="00D009A1" w:rsidP="00D009A1">
      <w:pPr>
        <w:pStyle w:val="3"/>
        <w:shd w:val="clear" w:color="auto" w:fill="auto"/>
        <w:tabs>
          <w:tab w:val="left" w:pos="144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A94B76">
        <w:rPr>
          <w:sz w:val="24"/>
          <w:szCs w:val="24"/>
        </w:rPr>
        <w:t>отдыха детей и их оздоровления»</w:t>
      </w:r>
    </w:p>
    <w:p w:rsidR="00D009A1" w:rsidRPr="00A94B76" w:rsidRDefault="00D009A1" w:rsidP="00D009A1"/>
    <w:p w:rsidR="00D009A1" w:rsidRPr="00A94B76" w:rsidRDefault="00D009A1" w:rsidP="00D009A1">
      <w:pPr>
        <w:ind w:firstLine="540"/>
        <w:jc w:val="right"/>
        <w:rPr>
          <w:rFonts w:ascii="Times New Roman" w:hAnsi="Times New Roman" w:cs="Times New Roman"/>
        </w:rPr>
      </w:pPr>
    </w:p>
    <w:p w:rsidR="00D009A1" w:rsidRPr="00A94B76" w:rsidRDefault="00D009A1" w:rsidP="00D009A1">
      <w:pPr>
        <w:ind w:firstLine="540"/>
        <w:jc w:val="right"/>
      </w:pPr>
    </w:p>
    <w:p w:rsidR="00D009A1" w:rsidRPr="00A94B76" w:rsidRDefault="00D009A1" w:rsidP="00D009A1">
      <w:pPr>
        <w:ind w:firstLine="540"/>
        <w:jc w:val="right"/>
      </w:pPr>
    </w:p>
    <w:p w:rsidR="00D009A1" w:rsidRPr="00A94B76" w:rsidRDefault="00D009A1" w:rsidP="00D009A1">
      <w:pPr>
        <w:ind w:firstLine="540"/>
        <w:jc w:val="center"/>
        <w:rPr>
          <w:rFonts w:ascii="Times New Roman" w:hAnsi="Times New Roman" w:cs="Times New Roman"/>
          <w:b/>
        </w:rPr>
      </w:pPr>
      <w:r w:rsidRPr="00A94B76">
        <w:rPr>
          <w:rFonts w:ascii="Times New Roman" w:hAnsi="Times New Roman" w:cs="Times New Roman"/>
          <w:b/>
        </w:rPr>
        <w:t>Н А П Р А В Л Е Н И Е</w:t>
      </w:r>
      <w:r w:rsidR="00A94B76" w:rsidRPr="00A94B76">
        <w:rPr>
          <w:rFonts w:ascii="Times New Roman" w:hAnsi="Times New Roman" w:cs="Times New Roman"/>
          <w:b/>
        </w:rPr>
        <w:t xml:space="preserve"> </w:t>
      </w:r>
      <w:r w:rsidR="00251F75">
        <w:rPr>
          <w:rFonts w:ascii="Times New Roman" w:hAnsi="Times New Roman" w:cs="Times New Roman"/>
          <w:b/>
        </w:rPr>
        <w:t>№</w:t>
      </w:r>
      <w:proofErr w:type="spellStart"/>
      <w:r w:rsidR="00251F75">
        <w:rPr>
          <w:rFonts w:ascii="Times New Roman" w:hAnsi="Times New Roman" w:cs="Times New Roman"/>
          <w:b/>
        </w:rPr>
        <w:t>_____от</w:t>
      </w:r>
      <w:proofErr w:type="spellEnd"/>
      <w:r w:rsidR="00251F75">
        <w:rPr>
          <w:rFonts w:ascii="Times New Roman" w:hAnsi="Times New Roman" w:cs="Times New Roman"/>
          <w:b/>
        </w:rPr>
        <w:t xml:space="preserve">  _______20___г. </w:t>
      </w:r>
      <w:r w:rsidR="00A94B76" w:rsidRPr="00A94B76">
        <w:rPr>
          <w:rFonts w:ascii="Times New Roman" w:hAnsi="Times New Roman" w:cs="Times New Roman"/>
        </w:rPr>
        <w:t>&lt;*&gt;</w:t>
      </w:r>
    </w:p>
    <w:p w:rsidR="00D009A1" w:rsidRPr="00A94B76" w:rsidRDefault="00D009A1" w:rsidP="00D009A1">
      <w:pPr>
        <w:ind w:firstLine="540"/>
        <w:jc w:val="center"/>
        <w:rPr>
          <w:b/>
        </w:rPr>
      </w:pPr>
    </w:p>
    <w:p w:rsidR="00D009A1" w:rsidRPr="00A94B76" w:rsidRDefault="00D009A1" w:rsidP="00D009A1">
      <w:pPr>
        <w:rPr>
          <w:b/>
        </w:rPr>
      </w:pPr>
    </w:p>
    <w:p w:rsidR="004824F3" w:rsidRDefault="004824F3" w:rsidP="004824F3">
      <w:pPr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</w:t>
      </w:r>
      <w:r w:rsidR="00A94B76" w:rsidRPr="00A94B76">
        <w:rPr>
          <w:rFonts w:ascii="Times New Roman" w:hAnsi="Times New Roman" w:cs="Times New Roman"/>
        </w:rPr>
        <w:t xml:space="preserve"> образ</w:t>
      </w:r>
      <w:r>
        <w:rPr>
          <w:rFonts w:ascii="Times New Roman" w:hAnsi="Times New Roman" w:cs="Times New Roman"/>
        </w:rPr>
        <w:t>ования Республики Саха (Якутия)</w:t>
      </w:r>
    </w:p>
    <w:p w:rsidR="00D009A1" w:rsidRPr="00A94B76" w:rsidRDefault="00D009A1" w:rsidP="004824F3">
      <w:pPr>
        <w:rPr>
          <w:rFonts w:ascii="Times New Roman" w:hAnsi="Times New Roman" w:cs="Times New Roman"/>
        </w:rPr>
      </w:pPr>
      <w:r w:rsidRPr="00A94B76">
        <w:rPr>
          <w:rFonts w:ascii="Times New Roman" w:hAnsi="Times New Roman" w:cs="Times New Roman"/>
        </w:rPr>
        <w:t>направляет в ______________________________________________________</w:t>
      </w:r>
      <w:r w:rsidR="00A94B76" w:rsidRPr="00A94B76">
        <w:rPr>
          <w:rFonts w:ascii="Times New Roman" w:hAnsi="Times New Roman" w:cs="Times New Roman"/>
        </w:rPr>
        <w:t>________________</w:t>
      </w:r>
    </w:p>
    <w:p w:rsidR="00D009A1" w:rsidRPr="004824F3" w:rsidRDefault="00D009A1" w:rsidP="00D009A1">
      <w:pPr>
        <w:jc w:val="both"/>
        <w:rPr>
          <w:rFonts w:ascii="Times New Roman" w:hAnsi="Times New Roman" w:cs="Times New Roman"/>
          <w:sz w:val="20"/>
          <w:szCs w:val="20"/>
        </w:rPr>
      </w:pPr>
      <w:r w:rsidRPr="004824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(наименование учреждения)</w:t>
      </w:r>
    </w:p>
    <w:p w:rsidR="00D009A1" w:rsidRPr="00A94B76" w:rsidRDefault="00D009A1" w:rsidP="00D009A1">
      <w:pPr>
        <w:jc w:val="both"/>
        <w:rPr>
          <w:rFonts w:ascii="Times New Roman" w:hAnsi="Times New Roman" w:cs="Times New Roman"/>
        </w:rPr>
      </w:pPr>
      <w:r w:rsidRPr="00A94B76">
        <w:rPr>
          <w:rFonts w:ascii="Times New Roman" w:hAnsi="Times New Roman" w:cs="Times New Roman"/>
        </w:rPr>
        <w:t>_________________________________________________________________</w:t>
      </w:r>
      <w:r w:rsidR="00A94B76" w:rsidRPr="00A94B76">
        <w:rPr>
          <w:rFonts w:ascii="Times New Roman" w:hAnsi="Times New Roman" w:cs="Times New Roman"/>
        </w:rPr>
        <w:t>_________________</w:t>
      </w:r>
    </w:p>
    <w:p w:rsidR="00D009A1" w:rsidRPr="00A94B76" w:rsidRDefault="00D009A1" w:rsidP="00D009A1">
      <w:pPr>
        <w:jc w:val="both"/>
        <w:rPr>
          <w:rFonts w:ascii="Times New Roman" w:hAnsi="Times New Roman" w:cs="Times New Roman"/>
        </w:rPr>
      </w:pPr>
      <w:r w:rsidRPr="00A94B76">
        <w:rPr>
          <w:rFonts w:ascii="Times New Roman" w:hAnsi="Times New Roman" w:cs="Times New Roman"/>
        </w:rPr>
        <w:t>ребенка (детей) ___________________________________________________</w:t>
      </w:r>
      <w:r w:rsidR="00A94B76" w:rsidRPr="00A94B76">
        <w:rPr>
          <w:rFonts w:ascii="Times New Roman" w:hAnsi="Times New Roman" w:cs="Times New Roman"/>
        </w:rPr>
        <w:t>_________________</w:t>
      </w:r>
      <w:r w:rsidRPr="00A94B76">
        <w:rPr>
          <w:rFonts w:ascii="Times New Roman" w:hAnsi="Times New Roman" w:cs="Times New Roman"/>
        </w:rPr>
        <w:t xml:space="preserve">                       </w:t>
      </w:r>
    </w:p>
    <w:p w:rsidR="00D009A1" w:rsidRPr="00A94B76" w:rsidRDefault="00D009A1" w:rsidP="00D009A1">
      <w:pPr>
        <w:jc w:val="both"/>
        <w:rPr>
          <w:rFonts w:ascii="Times New Roman" w:hAnsi="Times New Roman" w:cs="Times New Roman"/>
        </w:rPr>
      </w:pPr>
      <w:r w:rsidRPr="00A94B76">
        <w:rPr>
          <w:rFonts w:ascii="Times New Roman" w:hAnsi="Times New Roman" w:cs="Times New Roman"/>
        </w:rPr>
        <w:t>проживающего____________________________________________________</w:t>
      </w:r>
      <w:r w:rsidR="00A94B76" w:rsidRPr="00A94B76">
        <w:rPr>
          <w:rFonts w:ascii="Times New Roman" w:hAnsi="Times New Roman" w:cs="Times New Roman"/>
        </w:rPr>
        <w:t>_________________</w:t>
      </w:r>
    </w:p>
    <w:p w:rsidR="00D009A1" w:rsidRPr="00A94B76" w:rsidRDefault="00D009A1" w:rsidP="00D009A1">
      <w:pPr>
        <w:jc w:val="both"/>
        <w:rPr>
          <w:rFonts w:ascii="Times New Roman" w:hAnsi="Times New Roman" w:cs="Times New Roman"/>
        </w:rPr>
      </w:pPr>
      <w:r w:rsidRPr="00A94B76">
        <w:rPr>
          <w:rFonts w:ascii="Times New Roman" w:hAnsi="Times New Roman" w:cs="Times New Roman"/>
        </w:rPr>
        <w:t>_________________________________________________________________</w:t>
      </w:r>
      <w:r w:rsidR="00A94B76" w:rsidRPr="00A94B76">
        <w:rPr>
          <w:rFonts w:ascii="Times New Roman" w:hAnsi="Times New Roman" w:cs="Times New Roman"/>
        </w:rPr>
        <w:t>_________________</w:t>
      </w:r>
    </w:p>
    <w:p w:rsidR="00D009A1" w:rsidRPr="00A94B76" w:rsidRDefault="00D009A1" w:rsidP="00D009A1">
      <w:pPr>
        <w:jc w:val="both"/>
        <w:rPr>
          <w:rFonts w:ascii="Times New Roman" w:hAnsi="Times New Roman" w:cs="Times New Roman"/>
        </w:rPr>
      </w:pPr>
      <w:r w:rsidRPr="00A94B76">
        <w:rPr>
          <w:rFonts w:ascii="Times New Roman" w:hAnsi="Times New Roman" w:cs="Times New Roman"/>
        </w:rPr>
        <w:t>с________________________________________________________________</w:t>
      </w:r>
      <w:r w:rsidR="00A94B76" w:rsidRPr="00A94B76">
        <w:rPr>
          <w:rFonts w:ascii="Times New Roman" w:hAnsi="Times New Roman" w:cs="Times New Roman"/>
        </w:rPr>
        <w:t>_________________</w:t>
      </w:r>
    </w:p>
    <w:p w:rsidR="00D009A1" w:rsidRPr="004824F3" w:rsidRDefault="00D009A1" w:rsidP="00D009A1">
      <w:pPr>
        <w:jc w:val="both"/>
        <w:rPr>
          <w:rFonts w:ascii="Times New Roman" w:hAnsi="Times New Roman" w:cs="Times New Roman"/>
          <w:sz w:val="20"/>
          <w:szCs w:val="20"/>
        </w:rPr>
      </w:pPr>
      <w:r w:rsidRPr="00A94B76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4824F3">
        <w:rPr>
          <w:rFonts w:ascii="Times New Roman" w:hAnsi="Times New Roman" w:cs="Times New Roman"/>
          <w:sz w:val="20"/>
          <w:szCs w:val="20"/>
        </w:rPr>
        <w:t>(сроки пребывания)</w:t>
      </w:r>
    </w:p>
    <w:p w:rsidR="00D009A1" w:rsidRPr="00A94B76" w:rsidRDefault="00D009A1" w:rsidP="00D009A1">
      <w:pPr>
        <w:jc w:val="both"/>
        <w:rPr>
          <w:rFonts w:ascii="Times New Roman" w:hAnsi="Times New Roman" w:cs="Times New Roman"/>
        </w:rPr>
      </w:pPr>
      <w:r w:rsidRPr="00A94B76">
        <w:rPr>
          <w:rFonts w:ascii="Times New Roman" w:hAnsi="Times New Roman" w:cs="Times New Roman"/>
        </w:rPr>
        <w:t xml:space="preserve"> </w:t>
      </w:r>
    </w:p>
    <w:p w:rsidR="00D009A1" w:rsidRPr="00A94B76" w:rsidRDefault="00D009A1" w:rsidP="00D009A1">
      <w:pPr>
        <w:jc w:val="both"/>
        <w:rPr>
          <w:rFonts w:ascii="Times New Roman" w:hAnsi="Times New Roman" w:cs="Times New Roman"/>
        </w:rPr>
      </w:pPr>
    </w:p>
    <w:p w:rsidR="00D009A1" w:rsidRPr="00A94B76" w:rsidRDefault="00425C26" w:rsidP="00D009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D009A1" w:rsidRPr="00A94B76" w:rsidRDefault="00D009A1" w:rsidP="00425C26">
      <w:pPr>
        <w:jc w:val="center"/>
        <w:rPr>
          <w:rFonts w:ascii="Times New Roman" w:hAnsi="Times New Roman" w:cs="Times New Roman"/>
        </w:rPr>
      </w:pPr>
    </w:p>
    <w:p w:rsidR="00425C26" w:rsidRDefault="00425C26" w:rsidP="00425C2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25C26" w:rsidRDefault="00425C26" w:rsidP="00425C2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25C26" w:rsidRPr="00795332" w:rsidRDefault="00425C26" w:rsidP="00425C26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425C26" w:rsidRDefault="00425C26" w:rsidP="00425C2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D6E51" w:rsidRDefault="006D6E51" w:rsidP="00425C2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Направление ребенка в организации отдыха детей и их оздоровления </w:t>
      </w:r>
    </w:p>
    <w:p w:rsidR="006D6E51" w:rsidRDefault="006D6E51" w:rsidP="00425C2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25C26" w:rsidRPr="00795332" w:rsidRDefault="00425C26" w:rsidP="00425C26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 xml:space="preserve">Регистрационный №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D6E51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6E51" w:rsidRDefault="006D6E51" w:rsidP="00425C2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25C26" w:rsidRPr="00795332" w:rsidRDefault="00425C26" w:rsidP="006D6E51">
      <w:pPr>
        <w:rPr>
          <w:rFonts w:ascii="Times New Roman" w:hAnsi="Times New Roman" w:cs="Times New Roman"/>
          <w:sz w:val="16"/>
          <w:szCs w:val="16"/>
        </w:rPr>
      </w:pPr>
    </w:p>
    <w:p w:rsidR="006D6E51" w:rsidRDefault="00425C26" w:rsidP="00425C26">
      <w:pPr>
        <w:jc w:val="center"/>
        <w:rPr>
          <w:rFonts w:ascii="Times New Roman" w:hAnsi="Times New Roman" w:cs="Times New Roman"/>
          <w:sz w:val="16"/>
          <w:szCs w:val="16"/>
        </w:rPr>
      </w:pPr>
      <w:r w:rsidRPr="00795332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методиста</w:t>
      </w:r>
      <w:r w:rsidR="006D6E51">
        <w:rPr>
          <w:rFonts w:ascii="Times New Roman" w:hAnsi="Times New Roman" w:cs="Times New Roman"/>
          <w:sz w:val="16"/>
          <w:szCs w:val="16"/>
        </w:rPr>
        <w:t xml:space="preserve"> _______________/</w:t>
      </w:r>
      <w:r w:rsidRPr="00795332">
        <w:rPr>
          <w:rFonts w:ascii="Times New Roman" w:hAnsi="Times New Roman" w:cs="Times New Roman"/>
          <w:sz w:val="16"/>
          <w:szCs w:val="16"/>
        </w:rPr>
        <w:t xml:space="preserve"> </w:t>
      </w:r>
      <w:r w:rsidR="006D6E51"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795332">
        <w:rPr>
          <w:rFonts w:ascii="Times New Roman" w:hAnsi="Times New Roman" w:cs="Times New Roman"/>
          <w:sz w:val="16"/>
          <w:szCs w:val="16"/>
        </w:rPr>
        <w:t xml:space="preserve"> </w:t>
      </w:r>
      <w:r w:rsidR="006D6E51">
        <w:rPr>
          <w:rFonts w:ascii="Times New Roman" w:hAnsi="Times New Roman" w:cs="Times New Roman"/>
          <w:sz w:val="16"/>
          <w:szCs w:val="16"/>
        </w:rPr>
        <w:t>/</w:t>
      </w:r>
    </w:p>
    <w:p w:rsidR="00425C26" w:rsidRPr="00795332" w:rsidRDefault="006D6E51" w:rsidP="00425C2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425C26" w:rsidRPr="00795332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425C26" w:rsidRDefault="00425C26" w:rsidP="00425C2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25C26" w:rsidRDefault="00425C26" w:rsidP="00425C2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25C26" w:rsidRPr="00795332" w:rsidRDefault="00425C26" w:rsidP="00425C26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5332">
        <w:rPr>
          <w:rFonts w:ascii="Times New Roman" w:hAnsi="Times New Roman" w:cs="Times New Roman"/>
          <w:sz w:val="18"/>
          <w:szCs w:val="18"/>
        </w:rPr>
        <w:t xml:space="preserve">Дата выдачи 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425C26" w:rsidRPr="00795332" w:rsidRDefault="00425C26" w:rsidP="00425C26">
      <w:pPr>
        <w:rPr>
          <w:rFonts w:ascii="Times New Roman" w:hAnsi="Times New Roman" w:cs="Times New Roman"/>
          <w:sz w:val="18"/>
          <w:szCs w:val="18"/>
        </w:rPr>
      </w:pPr>
    </w:p>
    <w:p w:rsidR="00425C26" w:rsidRDefault="00425C26" w:rsidP="00425C2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5C26" w:rsidRDefault="00425C26" w:rsidP="00425C26">
      <w:pPr>
        <w:rPr>
          <w:rFonts w:ascii="Times New Roman" w:hAnsi="Times New Roman" w:cs="Times New Roman"/>
          <w:sz w:val="18"/>
          <w:szCs w:val="18"/>
        </w:rPr>
      </w:pPr>
    </w:p>
    <w:p w:rsidR="00D009A1" w:rsidRPr="00A94B76" w:rsidRDefault="00D009A1" w:rsidP="00D009A1">
      <w:pPr>
        <w:jc w:val="both"/>
        <w:rPr>
          <w:rFonts w:ascii="Times New Roman" w:hAnsi="Times New Roman" w:cs="Times New Roman"/>
        </w:rPr>
      </w:pPr>
    </w:p>
    <w:p w:rsidR="00D009A1" w:rsidRPr="00A94B76" w:rsidRDefault="00A94B76" w:rsidP="00251F75">
      <w:pPr>
        <w:jc w:val="both"/>
        <w:rPr>
          <w:rFonts w:ascii="Times New Roman" w:hAnsi="Times New Roman" w:cs="Times New Roman"/>
        </w:rPr>
      </w:pPr>
      <w:r w:rsidRPr="00A94B76">
        <w:rPr>
          <w:rFonts w:ascii="Times New Roman" w:hAnsi="Times New Roman" w:cs="Times New Roman"/>
        </w:rPr>
        <w:t xml:space="preserve"> </w:t>
      </w:r>
    </w:p>
    <w:p w:rsidR="00D009A1" w:rsidRPr="00A94B76" w:rsidRDefault="00D009A1" w:rsidP="00D009A1">
      <w:pPr>
        <w:jc w:val="both"/>
      </w:pPr>
    </w:p>
    <w:p w:rsidR="00D009A1" w:rsidRPr="00A94B76" w:rsidRDefault="00D009A1" w:rsidP="00D009A1">
      <w:pPr>
        <w:jc w:val="both"/>
      </w:pPr>
    </w:p>
    <w:p w:rsidR="00A94B76" w:rsidRPr="00A94B76" w:rsidRDefault="00A94B76" w:rsidP="00A94B76">
      <w:pPr>
        <w:rPr>
          <w:rFonts w:ascii="Times New Roman" w:hAnsi="Times New Roman" w:cs="Times New Roman"/>
        </w:rPr>
      </w:pPr>
    </w:p>
    <w:p w:rsidR="00A94B76" w:rsidRPr="00A94B76" w:rsidRDefault="00A94B76" w:rsidP="00A94B76">
      <w:pPr>
        <w:rPr>
          <w:rFonts w:ascii="Times New Roman" w:hAnsi="Times New Roman" w:cs="Times New Roman"/>
        </w:rPr>
      </w:pPr>
    </w:p>
    <w:p w:rsidR="00A94B76" w:rsidRDefault="00A94B76" w:rsidP="00A94B76">
      <w:pPr>
        <w:rPr>
          <w:rFonts w:ascii="Times New Roman" w:hAnsi="Times New Roman" w:cs="Times New Roman"/>
        </w:rPr>
      </w:pPr>
    </w:p>
    <w:p w:rsidR="00A94B76" w:rsidRDefault="00A94B76" w:rsidP="00A94B76">
      <w:pPr>
        <w:rPr>
          <w:rFonts w:ascii="Times New Roman" w:hAnsi="Times New Roman" w:cs="Times New Roman"/>
        </w:rPr>
      </w:pPr>
    </w:p>
    <w:p w:rsidR="00A94B76" w:rsidRPr="00D009A1" w:rsidRDefault="00A94B76" w:rsidP="00A94B76">
      <w:pPr>
        <w:rPr>
          <w:rFonts w:ascii="Times New Roman" w:eastAsia="Times New Roman" w:hAnsi="Times New Roman" w:cs="Times New Roman"/>
          <w:b/>
          <w:caps/>
        </w:rPr>
      </w:pPr>
      <w:r w:rsidRPr="00D009A1">
        <w:rPr>
          <w:rFonts w:ascii="Times New Roman" w:hAnsi="Times New Roman" w:cs="Times New Roman"/>
        </w:rPr>
        <w:t>&lt;*&gt; На официальном бланке  Министерства  образования Республики Саха (Якутия)</w:t>
      </w:r>
    </w:p>
    <w:p w:rsidR="00A94B76" w:rsidRPr="00D009A1" w:rsidRDefault="00A94B76" w:rsidP="00A94B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94B76" w:rsidRDefault="00A94B76" w:rsidP="00A94B76">
      <w:pPr>
        <w:rPr>
          <w:rFonts w:ascii="Times New Roman" w:hAnsi="Times New Roman" w:cs="Times New Roman"/>
          <w:b/>
        </w:rPr>
      </w:pPr>
    </w:p>
    <w:p w:rsidR="00D009A1" w:rsidRPr="00D009A1" w:rsidRDefault="00D009A1" w:rsidP="00E80271">
      <w:pPr>
        <w:rPr>
          <w:rFonts w:ascii="Times New Roman" w:hAnsi="Times New Roman" w:cs="Times New Roman"/>
          <w:b/>
        </w:rPr>
      </w:pPr>
    </w:p>
    <w:sectPr w:rsidR="00D009A1" w:rsidRPr="00D009A1" w:rsidSect="00E911B2">
      <w:headerReference w:type="default" r:id="rId18"/>
      <w:footerReference w:type="default" r:id="rId19"/>
      <w:headerReference w:type="first" r:id="rId20"/>
      <w:footerReference w:type="first" r:id="rId21"/>
      <w:pgSz w:w="11909" w:h="16838"/>
      <w:pgMar w:top="0" w:right="852" w:bottom="943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162" w:rsidRDefault="00420162" w:rsidP="00566A4F">
      <w:r>
        <w:separator/>
      </w:r>
    </w:p>
  </w:endnote>
  <w:endnote w:type="continuationSeparator" w:id="1">
    <w:p w:rsidR="00420162" w:rsidRDefault="00420162" w:rsidP="0056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254"/>
      <w:docPartObj>
        <w:docPartGallery w:val="Page Numbers (Bottom of Page)"/>
        <w:docPartUnique/>
      </w:docPartObj>
    </w:sdtPr>
    <w:sdtContent>
      <w:p w:rsidR="00B735D5" w:rsidRDefault="00EC3A66">
        <w:pPr>
          <w:pStyle w:val="a7"/>
          <w:jc w:val="right"/>
        </w:pPr>
        <w:fldSimple w:instr=" PAGE   \* MERGEFORMAT ">
          <w:r w:rsidR="001221C5">
            <w:rPr>
              <w:noProof/>
            </w:rPr>
            <w:t>1</w:t>
          </w:r>
        </w:fldSimple>
      </w:p>
    </w:sdtContent>
  </w:sdt>
  <w:p w:rsidR="00B735D5" w:rsidRDefault="00B735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D5" w:rsidRDefault="00B735D5">
    <w:pPr>
      <w:pStyle w:val="a7"/>
      <w:jc w:val="center"/>
    </w:pPr>
  </w:p>
  <w:p w:rsidR="00B735D5" w:rsidRDefault="00B735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162" w:rsidRDefault="00420162" w:rsidP="00566A4F">
      <w:r>
        <w:separator/>
      </w:r>
    </w:p>
  </w:footnote>
  <w:footnote w:type="continuationSeparator" w:id="1">
    <w:p w:rsidR="00420162" w:rsidRDefault="00420162" w:rsidP="00566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3921420"/>
      <w:docPartObj>
        <w:docPartGallery w:val="Page Numbers (Top of Page)"/>
        <w:docPartUnique/>
      </w:docPartObj>
    </w:sdtPr>
    <w:sdtContent>
      <w:p w:rsidR="00B735D5" w:rsidRDefault="00B735D5">
        <w:pPr>
          <w:pStyle w:val="a9"/>
          <w:jc w:val="center"/>
        </w:pPr>
      </w:p>
      <w:p w:rsidR="00B735D5" w:rsidRDefault="00B735D5">
        <w:pPr>
          <w:pStyle w:val="a9"/>
          <w:jc w:val="center"/>
        </w:pPr>
      </w:p>
      <w:p w:rsidR="00B735D5" w:rsidRPr="009C0BA5" w:rsidRDefault="00EC3A66">
        <w:pPr>
          <w:pStyle w:val="a9"/>
          <w:jc w:val="center"/>
          <w:rPr>
            <w:lang w:val="en-US"/>
          </w:rPr>
        </w:pPr>
      </w:p>
    </w:sdtContent>
  </w:sdt>
  <w:p w:rsidR="00B735D5" w:rsidRDefault="00B735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98305"/>
      <w:docPartObj>
        <w:docPartGallery w:val="Page Numbers (Top of Page)"/>
        <w:docPartUnique/>
      </w:docPartObj>
    </w:sdtPr>
    <w:sdtContent>
      <w:p w:rsidR="00B735D5" w:rsidRDefault="00B735D5">
        <w:pPr>
          <w:pStyle w:val="a9"/>
          <w:jc w:val="center"/>
        </w:pPr>
      </w:p>
      <w:p w:rsidR="00B735D5" w:rsidRDefault="00EC3A66" w:rsidP="002B2F49">
        <w:pPr>
          <w:pStyle w:val="a9"/>
        </w:pPr>
      </w:p>
    </w:sdtContent>
  </w:sdt>
  <w:p w:rsidR="00B735D5" w:rsidRDefault="00B735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B24"/>
    <w:multiLevelType w:val="multilevel"/>
    <w:tmpl w:val="5A10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6197F"/>
    <w:multiLevelType w:val="multilevel"/>
    <w:tmpl w:val="8BF817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36B6B71"/>
    <w:multiLevelType w:val="multilevel"/>
    <w:tmpl w:val="3E803C7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2E204B50"/>
    <w:multiLevelType w:val="hybridMultilevel"/>
    <w:tmpl w:val="853CB222"/>
    <w:lvl w:ilvl="0" w:tplc="CCCE94A8">
      <w:start w:val="21"/>
      <w:numFmt w:val="decimal"/>
      <w:lvlText w:val="%1."/>
      <w:lvlJc w:val="left"/>
      <w:pPr>
        <w:ind w:left="1368" w:hanging="375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08F103B"/>
    <w:multiLevelType w:val="multilevel"/>
    <w:tmpl w:val="97D2FFEA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5123B5F"/>
    <w:multiLevelType w:val="multilevel"/>
    <w:tmpl w:val="ACA6E3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DDC5C69"/>
    <w:multiLevelType w:val="multilevel"/>
    <w:tmpl w:val="0804E9E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410F175D"/>
    <w:multiLevelType w:val="multilevel"/>
    <w:tmpl w:val="08A2723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4D62A3D"/>
    <w:multiLevelType w:val="multilevel"/>
    <w:tmpl w:val="ACA6E3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1"/>
    <w:rsid w:val="000003ED"/>
    <w:rsid w:val="000011CB"/>
    <w:rsid w:val="000028D8"/>
    <w:rsid w:val="00002B10"/>
    <w:rsid w:val="00003895"/>
    <w:rsid w:val="00010B62"/>
    <w:rsid w:val="00015FDA"/>
    <w:rsid w:val="00016A37"/>
    <w:rsid w:val="000175BC"/>
    <w:rsid w:val="000277C4"/>
    <w:rsid w:val="00027A0C"/>
    <w:rsid w:val="00032FEE"/>
    <w:rsid w:val="00035248"/>
    <w:rsid w:val="000357F8"/>
    <w:rsid w:val="00041E18"/>
    <w:rsid w:val="00052002"/>
    <w:rsid w:val="00061DD5"/>
    <w:rsid w:val="00070D7F"/>
    <w:rsid w:val="00090306"/>
    <w:rsid w:val="0009183F"/>
    <w:rsid w:val="00095408"/>
    <w:rsid w:val="000A716E"/>
    <w:rsid w:val="000A76B5"/>
    <w:rsid w:val="000C2654"/>
    <w:rsid w:val="000D1E6C"/>
    <w:rsid w:val="000D40CE"/>
    <w:rsid w:val="000D546F"/>
    <w:rsid w:val="000E5204"/>
    <w:rsid w:val="000F36F1"/>
    <w:rsid w:val="001042A3"/>
    <w:rsid w:val="00104A7A"/>
    <w:rsid w:val="00105DD8"/>
    <w:rsid w:val="00111236"/>
    <w:rsid w:val="001117EE"/>
    <w:rsid w:val="00111976"/>
    <w:rsid w:val="001177A4"/>
    <w:rsid w:val="001207CF"/>
    <w:rsid w:val="0012142D"/>
    <w:rsid w:val="001221C5"/>
    <w:rsid w:val="00124030"/>
    <w:rsid w:val="00124687"/>
    <w:rsid w:val="001421DC"/>
    <w:rsid w:val="00145BB3"/>
    <w:rsid w:val="00146ACD"/>
    <w:rsid w:val="001562D2"/>
    <w:rsid w:val="001737C5"/>
    <w:rsid w:val="00181880"/>
    <w:rsid w:val="00181FF5"/>
    <w:rsid w:val="00196EA6"/>
    <w:rsid w:val="001A304A"/>
    <w:rsid w:val="001C15BB"/>
    <w:rsid w:val="001C52B7"/>
    <w:rsid w:val="001D01D7"/>
    <w:rsid w:val="001D2BA9"/>
    <w:rsid w:val="001E002E"/>
    <w:rsid w:val="001F0CD9"/>
    <w:rsid w:val="001F28CD"/>
    <w:rsid w:val="001F2CCA"/>
    <w:rsid w:val="001F59D3"/>
    <w:rsid w:val="0020158D"/>
    <w:rsid w:val="00216F7B"/>
    <w:rsid w:val="0022015D"/>
    <w:rsid w:val="00222024"/>
    <w:rsid w:val="002257C0"/>
    <w:rsid w:val="00226906"/>
    <w:rsid w:val="002272B4"/>
    <w:rsid w:val="0023239E"/>
    <w:rsid w:val="002358E1"/>
    <w:rsid w:val="0023794D"/>
    <w:rsid w:val="00251F75"/>
    <w:rsid w:val="0025370F"/>
    <w:rsid w:val="00255ACB"/>
    <w:rsid w:val="00255B17"/>
    <w:rsid w:val="0028006B"/>
    <w:rsid w:val="0029056D"/>
    <w:rsid w:val="002A0847"/>
    <w:rsid w:val="002A3986"/>
    <w:rsid w:val="002A3CEE"/>
    <w:rsid w:val="002A4FE2"/>
    <w:rsid w:val="002A7442"/>
    <w:rsid w:val="002B2F49"/>
    <w:rsid w:val="002C06DD"/>
    <w:rsid w:val="002C2CA8"/>
    <w:rsid w:val="002C757A"/>
    <w:rsid w:val="002E7CD0"/>
    <w:rsid w:val="002F389F"/>
    <w:rsid w:val="002F5695"/>
    <w:rsid w:val="00317623"/>
    <w:rsid w:val="003179F5"/>
    <w:rsid w:val="003234B5"/>
    <w:rsid w:val="00326AC3"/>
    <w:rsid w:val="00337A80"/>
    <w:rsid w:val="0034247C"/>
    <w:rsid w:val="0035424D"/>
    <w:rsid w:val="003678BC"/>
    <w:rsid w:val="00377C42"/>
    <w:rsid w:val="00383973"/>
    <w:rsid w:val="00392E0F"/>
    <w:rsid w:val="00395337"/>
    <w:rsid w:val="003A329A"/>
    <w:rsid w:val="003C329D"/>
    <w:rsid w:val="003D650B"/>
    <w:rsid w:val="003D6E3D"/>
    <w:rsid w:val="003D77B7"/>
    <w:rsid w:val="003F0CB2"/>
    <w:rsid w:val="003F2634"/>
    <w:rsid w:val="003F6939"/>
    <w:rsid w:val="00404DB0"/>
    <w:rsid w:val="00413932"/>
    <w:rsid w:val="004149B6"/>
    <w:rsid w:val="00415E15"/>
    <w:rsid w:val="0041768E"/>
    <w:rsid w:val="00420162"/>
    <w:rsid w:val="00422EAB"/>
    <w:rsid w:val="0042390C"/>
    <w:rsid w:val="00425C26"/>
    <w:rsid w:val="00431B05"/>
    <w:rsid w:val="00432E08"/>
    <w:rsid w:val="00434ADE"/>
    <w:rsid w:val="004359EE"/>
    <w:rsid w:val="00450057"/>
    <w:rsid w:val="00452E6D"/>
    <w:rsid w:val="00456493"/>
    <w:rsid w:val="00464738"/>
    <w:rsid w:val="004824F3"/>
    <w:rsid w:val="0048759F"/>
    <w:rsid w:val="004A4A83"/>
    <w:rsid w:val="004A5B28"/>
    <w:rsid w:val="004C0249"/>
    <w:rsid w:val="004D0D89"/>
    <w:rsid w:val="004E0FD0"/>
    <w:rsid w:val="004E278F"/>
    <w:rsid w:val="004E6F0D"/>
    <w:rsid w:val="004F4E94"/>
    <w:rsid w:val="004F54B5"/>
    <w:rsid w:val="0050562D"/>
    <w:rsid w:val="00505B76"/>
    <w:rsid w:val="005072AE"/>
    <w:rsid w:val="005174BF"/>
    <w:rsid w:val="00517ACB"/>
    <w:rsid w:val="0052585A"/>
    <w:rsid w:val="00531741"/>
    <w:rsid w:val="00532EE1"/>
    <w:rsid w:val="00551101"/>
    <w:rsid w:val="005513EF"/>
    <w:rsid w:val="00553703"/>
    <w:rsid w:val="005547AA"/>
    <w:rsid w:val="00555468"/>
    <w:rsid w:val="00566A4F"/>
    <w:rsid w:val="00567C4C"/>
    <w:rsid w:val="005710E7"/>
    <w:rsid w:val="00586D21"/>
    <w:rsid w:val="0059242E"/>
    <w:rsid w:val="005A2DFC"/>
    <w:rsid w:val="005C358F"/>
    <w:rsid w:val="005D7530"/>
    <w:rsid w:val="005E1BB0"/>
    <w:rsid w:val="005E5B3D"/>
    <w:rsid w:val="005F1A83"/>
    <w:rsid w:val="005F2469"/>
    <w:rsid w:val="005F443C"/>
    <w:rsid w:val="005F4FE9"/>
    <w:rsid w:val="00600416"/>
    <w:rsid w:val="0061281F"/>
    <w:rsid w:val="00617679"/>
    <w:rsid w:val="0062161C"/>
    <w:rsid w:val="00624924"/>
    <w:rsid w:val="00635A79"/>
    <w:rsid w:val="006404FA"/>
    <w:rsid w:val="00652F4C"/>
    <w:rsid w:val="006532E9"/>
    <w:rsid w:val="00655A07"/>
    <w:rsid w:val="00656563"/>
    <w:rsid w:val="00664928"/>
    <w:rsid w:val="00672541"/>
    <w:rsid w:val="00676DF5"/>
    <w:rsid w:val="00684EB6"/>
    <w:rsid w:val="006928E7"/>
    <w:rsid w:val="00692D9F"/>
    <w:rsid w:val="00693C5E"/>
    <w:rsid w:val="00695B8B"/>
    <w:rsid w:val="006A28CF"/>
    <w:rsid w:val="006A29C9"/>
    <w:rsid w:val="006B1EE9"/>
    <w:rsid w:val="006C5279"/>
    <w:rsid w:val="006D6E51"/>
    <w:rsid w:val="006E2886"/>
    <w:rsid w:val="006E43ED"/>
    <w:rsid w:val="006E4F66"/>
    <w:rsid w:val="006E7F47"/>
    <w:rsid w:val="006F0BAE"/>
    <w:rsid w:val="006F356B"/>
    <w:rsid w:val="006F61F4"/>
    <w:rsid w:val="00703E67"/>
    <w:rsid w:val="00711344"/>
    <w:rsid w:val="00717A12"/>
    <w:rsid w:val="0072156A"/>
    <w:rsid w:val="00722F37"/>
    <w:rsid w:val="007314FC"/>
    <w:rsid w:val="00736F35"/>
    <w:rsid w:val="007437E6"/>
    <w:rsid w:val="0075365E"/>
    <w:rsid w:val="00764356"/>
    <w:rsid w:val="00775B9E"/>
    <w:rsid w:val="00782367"/>
    <w:rsid w:val="00791294"/>
    <w:rsid w:val="00791485"/>
    <w:rsid w:val="00795332"/>
    <w:rsid w:val="007A1B07"/>
    <w:rsid w:val="007A6AAE"/>
    <w:rsid w:val="007B1DB2"/>
    <w:rsid w:val="007B353E"/>
    <w:rsid w:val="007C14CA"/>
    <w:rsid w:val="007C3885"/>
    <w:rsid w:val="007C52B4"/>
    <w:rsid w:val="007C673D"/>
    <w:rsid w:val="007C7D2E"/>
    <w:rsid w:val="007D130C"/>
    <w:rsid w:val="007D4F76"/>
    <w:rsid w:val="007D683F"/>
    <w:rsid w:val="007E7AC0"/>
    <w:rsid w:val="007F7CEE"/>
    <w:rsid w:val="008017AE"/>
    <w:rsid w:val="00803FA7"/>
    <w:rsid w:val="0082121F"/>
    <w:rsid w:val="00841E1A"/>
    <w:rsid w:val="008462D3"/>
    <w:rsid w:val="00856AE3"/>
    <w:rsid w:val="00860B83"/>
    <w:rsid w:val="00862238"/>
    <w:rsid w:val="00882810"/>
    <w:rsid w:val="00890AD5"/>
    <w:rsid w:val="008C7B2D"/>
    <w:rsid w:val="008D15CC"/>
    <w:rsid w:val="008D252C"/>
    <w:rsid w:val="008D48C2"/>
    <w:rsid w:val="008D55C2"/>
    <w:rsid w:val="008E00A3"/>
    <w:rsid w:val="008E7CD3"/>
    <w:rsid w:val="008F26C6"/>
    <w:rsid w:val="008F5051"/>
    <w:rsid w:val="008F7A81"/>
    <w:rsid w:val="008F7C1C"/>
    <w:rsid w:val="00902603"/>
    <w:rsid w:val="00905E73"/>
    <w:rsid w:val="00907D43"/>
    <w:rsid w:val="0091679B"/>
    <w:rsid w:val="00921638"/>
    <w:rsid w:val="00923004"/>
    <w:rsid w:val="00923983"/>
    <w:rsid w:val="00940C88"/>
    <w:rsid w:val="00942CB1"/>
    <w:rsid w:val="00943D34"/>
    <w:rsid w:val="00960B14"/>
    <w:rsid w:val="009617F8"/>
    <w:rsid w:val="0096182D"/>
    <w:rsid w:val="00977B56"/>
    <w:rsid w:val="00986300"/>
    <w:rsid w:val="00996AEF"/>
    <w:rsid w:val="009A10C8"/>
    <w:rsid w:val="009B23B0"/>
    <w:rsid w:val="009B282B"/>
    <w:rsid w:val="009C2912"/>
    <w:rsid w:val="009F2BE6"/>
    <w:rsid w:val="00A05BC7"/>
    <w:rsid w:val="00A06A5E"/>
    <w:rsid w:val="00A12A51"/>
    <w:rsid w:val="00A13FB6"/>
    <w:rsid w:val="00A145CB"/>
    <w:rsid w:val="00A2494B"/>
    <w:rsid w:val="00A26CE7"/>
    <w:rsid w:val="00A31C73"/>
    <w:rsid w:val="00A45888"/>
    <w:rsid w:val="00A51A1F"/>
    <w:rsid w:val="00A53C26"/>
    <w:rsid w:val="00A55CDB"/>
    <w:rsid w:val="00A60E83"/>
    <w:rsid w:val="00A61315"/>
    <w:rsid w:val="00A7440A"/>
    <w:rsid w:val="00A86A01"/>
    <w:rsid w:val="00A94B76"/>
    <w:rsid w:val="00AB3CB5"/>
    <w:rsid w:val="00AB6226"/>
    <w:rsid w:val="00AB72AE"/>
    <w:rsid w:val="00AE394A"/>
    <w:rsid w:val="00AE481C"/>
    <w:rsid w:val="00AF07C3"/>
    <w:rsid w:val="00AF4420"/>
    <w:rsid w:val="00AF4681"/>
    <w:rsid w:val="00B0723C"/>
    <w:rsid w:val="00B12445"/>
    <w:rsid w:val="00B17F8A"/>
    <w:rsid w:val="00B24061"/>
    <w:rsid w:val="00B25372"/>
    <w:rsid w:val="00B411B3"/>
    <w:rsid w:val="00B4287E"/>
    <w:rsid w:val="00B50BB3"/>
    <w:rsid w:val="00B529DE"/>
    <w:rsid w:val="00B57647"/>
    <w:rsid w:val="00B62E45"/>
    <w:rsid w:val="00B65DF9"/>
    <w:rsid w:val="00B735D5"/>
    <w:rsid w:val="00B751ED"/>
    <w:rsid w:val="00B75BA1"/>
    <w:rsid w:val="00B80E2F"/>
    <w:rsid w:val="00B82CC5"/>
    <w:rsid w:val="00B93208"/>
    <w:rsid w:val="00BA0911"/>
    <w:rsid w:val="00BA223E"/>
    <w:rsid w:val="00BA2370"/>
    <w:rsid w:val="00BC2062"/>
    <w:rsid w:val="00BC2C3F"/>
    <w:rsid w:val="00BC6BAB"/>
    <w:rsid w:val="00BD451F"/>
    <w:rsid w:val="00BE20A1"/>
    <w:rsid w:val="00BE2FEA"/>
    <w:rsid w:val="00C05419"/>
    <w:rsid w:val="00C06B80"/>
    <w:rsid w:val="00C07542"/>
    <w:rsid w:val="00C108DF"/>
    <w:rsid w:val="00C13C64"/>
    <w:rsid w:val="00C14E5D"/>
    <w:rsid w:val="00C14F7D"/>
    <w:rsid w:val="00C20898"/>
    <w:rsid w:val="00C32F2A"/>
    <w:rsid w:val="00C35279"/>
    <w:rsid w:val="00C50373"/>
    <w:rsid w:val="00C50C6F"/>
    <w:rsid w:val="00C51020"/>
    <w:rsid w:val="00C565C5"/>
    <w:rsid w:val="00C73BEA"/>
    <w:rsid w:val="00C8058B"/>
    <w:rsid w:val="00C80CA4"/>
    <w:rsid w:val="00C84844"/>
    <w:rsid w:val="00C91D1A"/>
    <w:rsid w:val="00C977D2"/>
    <w:rsid w:val="00CB3D95"/>
    <w:rsid w:val="00CB426D"/>
    <w:rsid w:val="00CB43CE"/>
    <w:rsid w:val="00CC288A"/>
    <w:rsid w:val="00CD2DA2"/>
    <w:rsid w:val="00CD470E"/>
    <w:rsid w:val="00CD67B1"/>
    <w:rsid w:val="00CE6720"/>
    <w:rsid w:val="00CE74D4"/>
    <w:rsid w:val="00CF590D"/>
    <w:rsid w:val="00D009A1"/>
    <w:rsid w:val="00D105A4"/>
    <w:rsid w:val="00D165FD"/>
    <w:rsid w:val="00D22646"/>
    <w:rsid w:val="00D377B6"/>
    <w:rsid w:val="00D43698"/>
    <w:rsid w:val="00D46D47"/>
    <w:rsid w:val="00D51037"/>
    <w:rsid w:val="00D515D2"/>
    <w:rsid w:val="00D73B80"/>
    <w:rsid w:val="00D80A7F"/>
    <w:rsid w:val="00D818B8"/>
    <w:rsid w:val="00D95ABB"/>
    <w:rsid w:val="00DA510E"/>
    <w:rsid w:val="00DB6A47"/>
    <w:rsid w:val="00DB794F"/>
    <w:rsid w:val="00DC47D7"/>
    <w:rsid w:val="00DE67CB"/>
    <w:rsid w:val="00DE7752"/>
    <w:rsid w:val="00DF5BFB"/>
    <w:rsid w:val="00E126ED"/>
    <w:rsid w:val="00E26517"/>
    <w:rsid w:val="00E300FD"/>
    <w:rsid w:val="00E307F3"/>
    <w:rsid w:val="00E33BB5"/>
    <w:rsid w:val="00E33E55"/>
    <w:rsid w:val="00E4204F"/>
    <w:rsid w:val="00E54021"/>
    <w:rsid w:val="00E54403"/>
    <w:rsid w:val="00E54C87"/>
    <w:rsid w:val="00E63740"/>
    <w:rsid w:val="00E80271"/>
    <w:rsid w:val="00E84832"/>
    <w:rsid w:val="00E868DA"/>
    <w:rsid w:val="00E911B2"/>
    <w:rsid w:val="00E91463"/>
    <w:rsid w:val="00E9228A"/>
    <w:rsid w:val="00E93D73"/>
    <w:rsid w:val="00EA1645"/>
    <w:rsid w:val="00EA22FA"/>
    <w:rsid w:val="00EA2C7C"/>
    <w:rsid w:val="00EA5FA4"/>
    <w:rsid w:val="00EB1943"/>
    <w:rsid w:val="00EB5162"/>
    <w:rsid w:val="00EC3A66"/>
    <w:rsid w:val="00ED6A6D"/>
    <w:rsid w:val="00EE20E3"/>
    <w:rsid w:val="00EE4B3C"/>
    <w:rsid w:val="00EE60DF"/>
    <w:rsid w:val="00EF73B6"/>
    <w:rsid w:val="00F004A4"/>
    <w:rsid w:val="00F03093"/>
    <w:rsid w:val="00F039DF"/>
    <w:rsid w:val="00F04576"/>
    <w:rsid w:val="00F16091"/>
    <w:rsid w:val="00F209D9"/>
    <w:rsid w:val="00F23486"/>
    <w:rsid w:val="00F3202D"/>
    <w:rsid w:val="00F35722"/>
    <w:rsid w:val="00F36477"/>
    <w:rsid w:val="00F4090F"/>
    <w:rsid w:val="00F41EFE"/>
    <w:rsid w:val="00F44206"/>
    <w:rsid w:val="00F50EB5"/>
    <w:rsid w:val="00F53753"/>
    <w:rsid w:val="00F53DCA"/>
    <w:rsid w:val="00F54C8D"/>
    <w:rsid w:val="00F55235"/>
    <w:rsid w:val="00F577C4"/>
    <w:rsid w:val="00F64565"/>
    <w:rsid w:val="00F71B96"/>
    <w:rsid w:val="00F75208"/>
    <w:rsid w:val="00F76420"/>
    <w:rsid w:val="00F80F36"/>
    <w:rsid w:val="00F842BE"/>
    <w:rsid w:val="00F94D43"/>
    <w:rsid w:val="00F977CC"/>
    <w:rsid w:val="00FA580B"/>
    <w:rsid w:val="00FB30C4"/>
    <w:rsid w:val="00FB39AE"/>
    <w:rsid w:val="00FC3260"/>
    <w:rsid w:val="00FD5FFD"/>
    <w:rsid w:val="00FE029E"/>
    <w:rsid w:val="00FE12D1"/>
    <w:rsid w:val="00FE1C94"/>
    <w:rsid w:val="00FE5990"/>
    <w:rsid w:val="00FF5E0C"/>
    <w:rsid w:val="00FF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2"/>
    <o:shapelayout v:ext="edit">
      <o:idmap v:ext="edit" data="1"/>
      <o:rules v:ext="edit">
        <o:r id="V:Rule16" type="connector" idref="#_x0000_s1235"/>
        <o:r id="V:Rule17" type="connector" idref="#_x0000_s1236"/>
        <o:r id="V:Rule18" type="connector" idref="#_x0000_s1254"/>
        <o:r id="V:Rule19" type="connector" idref="#_x0000_s1241"/>
        <o:r id="V:Rule20" type="connector" idref="#_x0000_s1259"/>
        <o:r id="V:Rule21" type="connector" idref="#_x0000_s1229"/>
        <o:r id="V:Rule22" type="connector" idref="#_x0000_s1242"/>
        <o:r id="V:Rule23" type="connector" idref="#_x0000_s1233"/>
        <o:r id="V:Rule24" type="connector" idref="#_x0000_s1258"/>
        <o:r id="V:Rule25" type="connector" idref="#_x0000_s1237"/>
        <o:r id="V:Rule26" type="connector" idref="#_x0000_s1239"/>
        <o:r id="V:Rule27" type="connector" idref="#_x0000_s1240"/>
        <o:r id="V:Rule28" type="connector" idref="#_x0000_s1232"/>
        <o:r id="V:Rule29" type="connector" idref="#_x0000_s1243"/>
        <o:r id="V:Rule30" type="connector" idref="#_x0000_s1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2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71"/>
    <w:pPr>
      <w:keepNext/>
      <w:widowControl/>
      <w:spacing w:before="240" w:after="60"/>
      <w:outlineLvl w:val="1"/>
    </w:pPr>
    <w:rPr>
      <w:rFonts w:ascii="Cambria" w:eastAsia="Times New Roman" w:hAnsi="Cambria" w:cs="Cambria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80271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E80271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E802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027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02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802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rsid w:val="00E80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0">
    <w:name w:val="Основной текст (8)"/>
    <w:basedOn w:val="8"/>
    <w:rsid w:val="00E80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E802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pt">
    <w:name w:val="Основной текст + 9 pt"/>
    <w:basedOn w:val="a4"/>
    <w:rsid w:val="00E8027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E802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802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"/>
    <w:basedOn w:val="a4"/>
    <w:rsid w:val="00E8027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E8027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0271"/>
    <w:pPr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">
    <w:name w:val="Основной текст3"/>
    <w:basedOn w:val="a"/>
    <w:link w:val="a4"/>
    <w:rsid w:val="00E80271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80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E8027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E8027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E80271"/>
    <w:pPr>
      <w:shd w:val="clear" w:color="auto" w:fill="FFFFFF"/>
      <w:spacing w:before="540" w:after="6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Подпись к таблице (2)"/>
    <w:basedOn w:val="a"/>
    <w:link w:val="21"/>
    <w:rsid w:val="00E80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6">
    <w:name w:val="Подпись к таблице"/>
    <w:basedOn w:val="a"/>
    <w:link w:val="a5"/>
    <w:rsid w:val="00E8027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7">
    <w:name w:val="footer"/>
    <w:basedOn w:val="a"/>
    <w:link w:val="a8"/>
    <w:uiPriority w:val="99"/>
    <w:unhideWhenUsed/>
    <w:rsid w:val="00E80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02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802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02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E802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E80271"/>
    <w:pPr>
      <w:ind w:left="720"/>
      <w:contextualSpacing/>
    </w:pPr>
  </w:style>
  <w:style w:type="paragraph" w:customStyle="1" w:styleId="ConsPlusNormal">
    <w:name w:val="ConsPlusNormal"/>
    <w:rsid w:val="00E80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0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Знак"/>
    <w:basedOn w:val="a"/>
    <w:link w:val="ae"/>
    <w:uiPriority w:val="99"/>
    <w:rsid w:val="00E80271"/>
    <w:pPr>
      <w:widowControl/>
      <w:spacing w:before="21" w:after="21"/>
    </w:pPr>
    <w:rPr>
      <w:rFonts w:ascii="Arial" w:eastAsia="Calibri" w:hAnsi="Arial" w:cs="Times New Roman"/>
      <w:color w:val="332E2D"/>
      <w:spacing w:val="2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E80271"/>
    <w:rPr>
      <w:rFonts w:ascii="Arial" w:eastAsia="Calibri" w:hAnsi="Arial" w:cs="Times New Roman"/>
      <w:color w:val="332E2D"/>
      <w:spacing w:val="2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E80271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51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D165FD"/>
    <w:pPr>
      <w:autoSpaceDE w:val="0"/>
      <w:autoSpaceDN w:val="0"/>
      <w:adjustRightInd w:val="0"/>
    </w:pPr>
    <w:rPr>
      <w:rFonts w:eastAsiaTheme="minorEastAsia"/>
      <w:color w:val="auto"/>
    </w:rPr>
  </w:style>
  <w:style w:type="paragraph" w:styleId="af1">
    <w:name w:val="No Spacing"/>
    <w:uiPriority w:val="1"/>
    <w:qFormat/>
    <w:rsid w:val="00B124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2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71"/>
    <w:pPr>
      <w:keepNext/>
      <w:widowControl/>
      <w:spacing w:before="240" w:after="60"/>
      <w:outlineLvl w:val="1"/>
    </w:pPr>
    <w:rPr>
      <w:rFonts w:ascii="Cambria" w:eastAsia="Times New Roman" w:hAnsi="Cambria" w:cs="Cambria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80271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E80271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E802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027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02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802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rsid w:val="00E80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0">
    <w:name w:val="Основной текст (8)"/>
    <w:basedOn w:val="8"/>
    <w:rsid w:val="00E80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E802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pt">
    <w:name w:val="Основной текст + 9 pt"/>
    <w:basedOn w:val="a4"/>
    <w:rsid w:val="00E8027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E802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802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"/>
    <w:basedOn w:val="a4"/>
    <w:rsid w:val="00E8027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E8027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0271"/>
    <w:pPr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">
    <w:name w:val="Основной текст3"/>
    <w:basedOn w:val="a"/>
    <w:link w:val="a4"/>
    <w:rsid w:val="00E80271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80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E8027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E8027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E80271"/>
    <w:pPr>
      <w:shd w:val="clear" w:color="auto" w:fill="FFFFFF"/>
      <w:spacing w:before="540" w:after="6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Подпись к таблице (2)"/>
    <w:basedOn w:val="a"/>
    <w:link w:val="21"/>
    <w:rsid w:val="00E80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6">
    <w:name w:val="Подпись к таблице"/>
    <w:basedOn w:val="a"/>
    <w:link w:val="a5"/>
    <w:rsid w:val="00E8027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7">
    <w:name w:val="footer"/>
    <w:basedOn w:val="a"/>
    <w:link w:val="a8"/>
    <w:uiPriority w:val="99"/>
    <w:unhideWhenUsed/>
    <w:rsid w:val="00E80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02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802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02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E802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E80271"/>
    <w:pPr>
      <w:ind w:left="720"/>
      <w:contextualSpacing/>
    </w:pPr>
  </w:style>
  <w:style w:type="paragraph" w:customStyle="1" w:styleId="ConsPlusNormal">
    <w:name w:val="ConsPlusNormal"/>
    <w:rsid w:val="00E80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0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Знак"/>
    <w:basedOn w:val="a"/>
    <w:link w:val="ae"/>
    <w:uiPriority w:val="99"/>
    <w:rsid w:val="00E80271"/>
    <w:pPr>
      <w:widowControl/>
      <w:spacing w:before="21" w:after="21"/>
    </w:pPr>
    <w:rPr>
      <w:rFonts w:ascii="Arial" w:eastAsia="Calibri" w:hAnsi="Arial" w:cs="Times New Roman"/>
      <w:color w:val="332E2D"/>
      <w:spacing w:val="2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E80271"/>
    <w:rPr>
      <w:rFonts w:ascii="Arial" w:eastAsia="Calibri" w:hAnsi="Arial" w:cs="Times New Roman"/>
      <w:color w:val="332E2D"/>
      <w:spacing w:val="2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E80271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51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D165FD"/>
    <w:pPr>
      <w:autoSpaceDE w:val="0"/>
      <w:autoSpaceDN w:val="0"/>
      <w:adjustRightInd w:val="0"/>
    </w:pPr>
    <w:rPr>
      <w:rFonts w:eastAsiaTheme="minorEastAsia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ha.gov.ru/minobr" TargetMode="External"/><Relationship Id="rId13" Type="http://schemas.openxmlformats.org/officeDocument/2006/relationships/hyperlink" Target="garantF1://12017177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garantF1://12077515.73" TargetMode="External"/><Relationship Id="rId1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644744.100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osnovybor-ykt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snovybor-ykt.ru" TargetMode="External"/><Relationship Id="rId14" Type="http://schemas.openxmlformats.org/officeDocument/2006/relationships/hyperlink" Target="consultantplus://offline/ref=4ADC405CC84F901E1137F56563B5872142DE1E361BC9D30DE4B882033BD29F59961202C1F50599320EY96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3E32A-7C77-432A-B3E7-D9F49FF3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9127</Words>
  <Characters>52024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2015-04-08T00:50:00Z</cp:lastPrinted>
  <dcterms:created xsi:type="dcterms:W3CDTF">2015-05-14T08:34:00Z</dcterms:created>
  <dcterms:modified xsi:type="dcterms:W3CDTF">2015-05-14T10:03:00Z</dcterms:modified>
</cp:coreProperties>
</file>