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E9" w:rsidRDefault="00D4526C">
      <w:pPr>
        <w:pStyle w:val="10"/>
        <w:framePr w:w="9274" w:h="1574" w:hRule="exact" w:wrap="none" w:vAnchor="page" w:hAnchor="page" w:x="1343" w:y="7359"/>
        <w:shd w:val="clear" w:color="auto" w:fill="auto"/>
        <w:spacing w:before="0" w:after="0"/>
        <w:ind w:left="20"/>
      </w:pPr>
      <w:bookmarkStart w:id="0" w:name="bookmark0"/>
      <w:r>
        <w:t>Примерный перечень документов,</w:t>
      </w:r>
      <w:r>
        <w:br/>
        <w:t>необходимых для открытия и работы</w:t>
      </w:r>
      <w:r>
        <w:br/>
        <w:t>организаций отдыха детей и их оздоровления</w:t>
      </w:r>
      <w:bookmarkEnd w:id="0"/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>
      <w:pPr>
        <w:pStyle w:val="22"/>
        <w:framePr w:wrap="none" w:vAnchor="page" w:hAnchor="page" w:x="1127" w:y="1245"/>
        <w:numPr>
          <w:ilvl w:val="0"/>
          <w:numId w:val="1"/>
        </w:numPr>
        <w:shd w:val="clear" w:color="auto" w:fill="auto"/>
        <w:tabs>
          <w:tab w:val="left" w:pos="3858"/>
        </w:tabs>
        <w:spacing w:after="0" w:line="280" w:lineRule="exact"/>
        <w:ind w:left="3560"/>
      </w:pPr>
      <w:bookmarkStart w:id="1" w:name="bookmark1"/>
      <w:r>
        <w:lastRenderedPageBreak/>
        <w:t>Общие положения</w:t>
      </w:r>
      <w:bookmarkEnd w:id="1"/>
    </w:p>
    <w:p w:rsidR="006663E9" w:rsidRDefault="00D4526C">
      <w:pPr>
        <w:pStyle w:val="20"/>
        <w:framePr w:w="9706" w:h="13579" w:hRule="exact" w:wrap="none" w:vAnchor="page" w:hAnchor="page" w:x="1127" w:y="1851"/>
        <w:shd w:val="clear" w:color="auto" w:fill="auto"/>
        <w:tabs>
          <w:tab w:val="left" w:pos="6701"/>
          <w:tab w:val="left" w:pos="7296"/>
        </w:tabs>
        <w:ind w:firstLine="580"/>
        <w:jc w:val="both"/>
      </w:pPr>
      <w:proofErr w:type="gramStart"/>
      <w:r>
        <w:t xml:space="preserve">Примерный перечень документов, необходимых для открытия и работы организаций отдыха детей и их оздоровления, разработан в соответствии с Конституцией Российской Федерации, Федеральным законом от 24.07.1998 № 124-ФЗ «Об основных гарантиях прав ребенка в Российской Федерации», Постановлением Главного государственного санитарного врача Российской Федерации от 27.12.2013 № 73 «Об утверждении </w:t>
      </w:r>
      <w:proofErr w:type="spellStart"/>
      <w:r>
        <w:t>СанПиН</w:t>
      </w:r>
      <w:proofErr w:type="spellEnd"/>
      <w:r>
        <w:t xml:space="preserve"> 2.4.4.3155-13 «Санитарно-эпидемиологические требования к устройству, содержанию и организации работы стационарных организаций отдыха</w:t>
      </w:r>
      <w:proofErr w:type="gramEnd"/>
      <w:r>
        <w:t xml:space="preserve"> </w:t>
      </w:r>
      <w:proofErr w:type="gramStart"/>
      <w:r>
        <w:t>и оздоровления детей» (вместе с «</w:t>
      </w:r>
      <w:proofErr w:type="spellStart"/>
      <w:r>
        <w:t>СанПиН</w:t>
      </w:r>
      <w:proofErr w:type="spellEnd"/>
      <w:r>
        <w:t xml:space="preserve"> 2.4.4.3155-13.</w:t>
      </w:r>
      <w:proofErr w:type="gramEnd"/>
      <w:r>
        <w:t xml:space="preserve"> Санитарно-эпидемиологические правила и нормативы...»), Постановлением Главного государственного санитарного врача Российской Федерации от 19.04.2010 № 25 «Об утверждении </w:t>
      </w:r>
      <w:proofErr w:type="spellStart"/>
      <w:r>
        <w:t>СанПиН</w:t>
      </w:r>
      <w:proofErr w:type="spellEnd"/>
      <w:r>
        <w:t xml:space="preserve"> 2.4.4.2599-10» (вместе с «</w:t>
      </w:r>
      <w:proofErr w:type="spellStart"/>
      <w:r>
        <w:t>СанПиН</w:t>
      </w:r>
      <w:proofErr w:type="spellEnd"/>
      <w:r>
        <w:t xml:space="preserve">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</w:t>
      </w:r>
      <w:r>
        <w:softHyphen/>
      </w:r>
      <w:r w:rsidR="00EF2DC2">
        <w:t>-</w:t>
      </w:r>
      <w:r>
        <w:t xml:space="preserve">эпидемиологические правила и нормативы»), Постановлением Главного государственного санитарного врача Российской Федерации от 18.03.2011 № 22 «Об утверждении </w:t>
      </w:r>
      <w:proofErr w:type="spellStart"/>
      <w:r>
        <w:t>СанПиН</w:t>
      </w:r>
      <w:proofErr w:type="spellEnd"/>
      <w:r>
        <w:t xml:space="preserve"> 2.4.2.2842-11 «Санитарно-эпидемиологические требования к устройству, содержанию и организации работы лагерей труда и отдыха для подростков» (вместе с «</w:t>
      </w:r>
      <w:proofErr w:type="spellStart"/>
      <w:r>
        <w:t>СанПиН</w:t>
      </w:r>
      <w:proofErr w:type="spellEnd"/>
      <w:r>
        <w:t xml:space="preserve"> 2.4.2.2842-11. 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правила и нормативы...»), Постановлением Главного государственного санитарного врача Российской Федерации от 14.05.2013 № 25 «Об утверждении </w:t>
      </w:r>
      <w:proofErr w:type="spellStart"/>
      <w:r>
        <w:t>СанПиН</w:t>
      </w:r>
      <w:proofErr w:type="spellEnd"/>
      <w:r>
        <w:t xml:space="preserve"> 2.4.4.3048-13 «Санитарно-эпидемиологические требования к устройству и организации работы детских лагерей палаточного типа» (вместе с «</w:t>
      </w:r>
      <w:proofErr w:type="spellStart"/>
      <w:r>
        <w:t>СанПиН</w:t>
      </w:r>
      <w:proofErr w:type="spellEnd"/>
      <w:r>
        <w:t xml:space="preserve"> 2.4.4.3048-13. Санитарно-эпидемиологические требования к устройству и организации работы детских лагерей палаточного типа. </w:t>
      </w:r>
      <w:proofErr w:type="gramStart"/>
      <w:r>
        <w:t xml:space="preserve">Санитарно-эпидемиологические правила и нормативы»), Приказом </w:t>
      </w:r>
      <w:proofErr w:type="spellStart"/>
      <w:r>
        <w:t>Минздравсоцразвития</w:t>
      </w:r>
      <w:proofErr w:type="spellEnd"/>
      <w:r>
        <w:t xml:space="preserve"> России от 16.04.2012 № 363н «Об утверждении Порядка оказания медицинской помощи несовершеннолетним в период оздоровления и организованного отдыха», Постановлением Правительства РФ от 25.04.2012 № 390 «О противопожарном режиме» (вместе с «Правилами противопожарного режима в Российской Федерации»),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</w:t>
      </w:r>
      <w:proofErr w:type="gramEnd"/>
      <w:r>
        <w:t xml:space="preserve"> объектов (территорий), подлежащих обязательной охране полицией, и форм паспортов безопасности таких мест и объектов (территорий)», «Трудовой Кодекс Российской Федерации» от 30.12.2001</w:t>
      </w:r>
      <w:r>
        <w:tab/>
        <w:t>№</w:t>
      </w:r>
      <w:r>
        <w:tab/>
        <w:t>197-ФЗ, приказом</w:t>
      </w:r>
    </w:p>
    <w:p w:rsidR="006663E9" w:rsidRDefault="00D4526C">
      <w:pPr>
        <w:pStyle w:val="20"/>
        <w:framePr w:w="9706" w:h="13579" w:hRule="exact" w:wrap="none" w:vAnchor="page" w:hAnchor="page" w:x="1127" w:y="1851"/>
        <w:shd w:val="clear" w:color="auto" w:fill="auto"/>
        <w:ind w:firstLine="0"/>
        <w:jc w:val="both"/>
      </w:pPr>
      <w:r>
        <w:t xml:space="preserve">Министерства образования Российской Федерации от 13.07.2001 № 2688 «Об утверждении порядка проведения смен профильных лагерей, лагерей с дневным пребыванием, лагерей труда и отдыха», рекомендациями по порядку проведения смен в учреждениях отдыха и оздоровления детей и подростков (письмо </w:t>
      </w:r>
      <w:proofErr w:type="spellStart"/>
      <w:r>
        <w:t>Минобрнауки</w:t>
      </w:r>
      <w:proofErr w:type="spellEnd"/>
      <w:r>
        <w:t xml:space="preserve"> от 31.03.2011 № 06-614) иными нормативными правовыми актами.</w:t>
      </w:r>
    </w:p>
    <w:p w:rsidR="006663E9" w:rsidRDefault="00D4526C">
      <w:pPr>
        <w:pStyle w:val="a5"/>
        <w:framePr w:wrap="none" w:vAnchor="page" w:hAnchor="page" w:x="10674" w:y="15971"/>
        <w:shd w:val="clear" w:color="auto" w:fill="auto"/>
        <w:spacing w:line="220" w:lineRule="exact"/>
      </w:pPr>
      <w:r>
        <w:t>1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>
      <w:pPr>
        <w:pStyle w:val="22"/>
        <w:framePr w:w="9701" w:h="12647" w:hRule="exact" w:wrap="none" w:vAnchor="page" w:hAnchor="page" w:x="1129" w:y="1235"/>
        <w:numPr>
          <w:ilvl w:val="0"/>
          <w:numId w:val="1"/>
        </w:numPr>
        <w:shd w:val="clear" w:color="auto" w:fill="auto"/>
        <w:tabs>
          <w:tab w:val="left" w:pos="2049"/>
        </w:tabs>
        <w:spacing w:after="244" w:line="280" w:lineRule="exact"/>
        <w:ind w:left="1640"/>
      </w:pPr>
      <w:bookmarkStart w:id="2" w:name="bookmark2"/>
      <w:r>
        <w:lastRenderedPageBreak/>
        <w:t>Порядок подготовки лагеря к открытию смены</w:t>
      </w:r>
      <w:bookmarkEnd w:id="2"/>
    </w:p>
    <w:p w:rsidR="006663E9" w:rsidRDefault="00D4526C">
      <w:pPr>
        <w:pStyle w:val="20"/>
        <w:framePr w:w="9701" w:h="12647" w:hRule="exact" w:wrap="none" w:vAnchor="page" w:hAnchor="page" w:x="1129" w:y="1235"/>
        <w:numPr>
          <w:ilvl w:val="0"/>
          <w:numId w:val="2"/>
        </w:numPr>
        <w:shd w:val="clear" w:color="auto" w:fill="auto"/>
        <w:tabs>
          <w:tab w:val="left" w:pos="1111"/>
        </w:tabs>
        <w:ind w:firstLine="580"/>
        <w:jc w:val="both"/>
      </w:pPr>
      <w:r>
        <w:t xml:space="preserve">Подготовка организации отдыха детей и их оздоровления (далее - лагерь) к открытию смены осуществляется в соответствии с требованиями медицинского и санитарно-гигиенического обеспечения оздоровительного отдыха, пожарной безопасности, по обеспечению мер безопасности и недопущению травматизма при организации </w:t>
      </w:r>
      <w:proofErr w:type="spellStart"/>
      <w:r>
        <w:t>культурно-досуговых</w:t>
      </w:r>
      <w:proofErr w:type="spellEnd"/>
      <w:r>
        <w:t xml:space="preserve"> и спортивных мероприятий, учебно-тренировочных занятий физической культурой. Предварительно проводится работа с контрольно-надзорными службами по подготовке и подписанию актов готовности к приему детей.</w:t>
      </w:r>
    </w:p>
    <w:p w:rsidR="006663E9" w:rsidRDefault="00D4526C">
      <w:pPr>
        <w:pStyle w:val="20"/>
        <w:framePr w:w="9701" w:h="12647" w:hRule="exact" w:wrap="none" w:vAnchor="page" w:hAnchor="page" w:x="1129" w:y="1235"/>
        <w:shd w:val="clear" w:color="auto" w:fill="auto"/>
        <w:ind w:firstLine="580"/>
        <w:jc w:val="both"/>
      </w:pPr>
      <w:r>
        <w:t xml:space="preserve">Требования к территории, зданиям и сооружениям, правила приема лагеря определяются соответствующими санитарно-эпидемиологическими правилами, противопожарными и антитеррористическими, применительно к каждому типу лагеря. Без письменного разрешения на бланке Управления </w:t>
      </w:r>
      <w:proofErr w:type="spellStart"/>
      <w:r>
        <w:t>Роспотребнадзора</w:t>
      </w:r>
      <w:proofErr w:type="spellEnd"/>
      <w:r>
        <w:t xml:space="preserve"> о соответствии санитарным правилам открытие лагеря не допускается.</w:t>
      </w:r>
    </w:p>
    <w:p w:rsidR="006663E9" w:rsidRDefault="00D4526C">
      <w:pPr>
        <w:pStyle w:val="20"/>
        <w:framePr w:w="9701" w:h="12647" w:hRule="exact" w:wrap="none" w:vAnchor="page" w:hAnchor="page" w:x="1129" w:y="1235"/>
        <w:shd w:val="clear" w:color="auto" w:fill="auto"/>
        <w:ind w:firstLine="580"/>
        <w:jc w:val="both"/>
      </w:pPr>
      <w:r>
        <w:t>Обеспечение материально-технической базы лагеря должно соответствовать санитарно-эпидемиологическим требованиям и содержанию педагогической программы смены.</w:t>
      </w:r>
    </w:p>
    <w:p w:rsidR="006663E9" w:rsidRDefault="00D4526C">
      <w:pPr>
        <w:pStyle w:val="20"/>
        <w:framePr w:w="9701" w:h="12647" w:hRule="exact" w:wrap="none" w:vAnchor="page" w:hAnchor="page" w:x="1129" w:y="1235"/>
        <w:shd w:val="clear" w:color="auto" w:fill="auto"/>
        <w:ind w:firstLine="580"/>
        <w:jc w:val="both"/>
      </w:pPr>
      <w:r>
        <w:t>Педагогический, медицинский, технический персонал к началу смены должен пройти соответствующий медицинский осмотр, гигиеническое обучение, инструктаж по технике безопасности труда, пожарной безопасности, инструктажи при проведении мероприятий с детьми и подростками по предупреждению несчастных случаев среди детей. Руководителем лагеря издаются приказы о персональной ответственности педагогов за жизнь и безопасность детей.</w:t>
      </w:r>
    </w:p>
    <w:p w:rsidR="006663E9" w:rsidRDefault="00D4526C">
      <w:pPr>
        <w:pStyle w:val="20"/>
        <w:framePr w:w="9701" w:h="12647" w:hRule="exact" w:wrap="none" w:vAnchor="page" w:hAnchor="page" w:x="1129" w:y="1235"/>
        <w:shd w:val="clear" w:color="auto" w:fill="auto"/>
        <w:spacing w:after="360"/>
        <w:ind w:firstLine="580"/>
        <w:jc w:val="both"/>
      </w:pPr>
      <w:r>
        <w:t xml:space="preserve">Перед началом смены директор (начальник) лагеря обязан обеспечить организацию </w:t>
      </w:r>
      <w:proofErr w:type="gramStart"/>
      <w:r>
        <w:t>обучения персонала по технике</w:t>
      </w:r>
      <w:proofErr w:type="gramEnd"/>
      <w:r>
        <w:t xml:space="preserve"> безопасности, пожарной безопасности, профилактике травматизма и предупреждению несчастных случаев.</w:t>
      </w:r>
    </w:p>
    <w:p w:rsidR="006663E9" w:rsidRDefault="00D4526C">
      <w:pPr>
        <w:pStyle w:val="40"/>
        <w:framePr w:w="9701" w:h="12647" w:hRule="exact" w:wrap="none" w:vAnchor="page" w:hAnchor="page" w:x="1129" w:y="1235"/>
        <w:numPr>
          <w:ilvl w:val="0"/>
          <w:numId w:val="2"/>
        </w:numPr>
        <w:shd w:val="clear" w:color="auto" w:fill="auto"/>
        <w:tabs>
          <w:tab w:val="left" w:pos="1111"/>
        </w:tabs>
        <w:spacing w:before="0" w:after="303"/>
        <w:ind w:firstLine="580"/>
      </w:pPr>
      <w:r>
        <w:t xml:space="preserve">Порядок взаимодействия руководителей лагерей и Управления </w:t>
      </w:r>
      <w:proofErr w:type="spellStart"/>
      <w:r>
        <w:t>Роспотребнадзора</w:t>
      </w:r>
      <w:proofErr w:type="spellEnd"/>
      <w:r>
        <w:t xml:space="preserve"> по </w:t>
      </w:r>
      <w:r w:rsidR="002415CC">
        <w:rPr>
          <w:lang w:val="sah-RU"/>
        </w:rPr>
        <w:t xml:space="preserve">Республике Саха (Якутия) </w:t>
      </w:r>
      <w:r>
        <w:t>и его территориальных отделов (далее - Управление):</w:t>
      </w:r>
    </w:p>
    <w:p w:rsidR="006663E9" w:rsidRDefault="00D4526C">
      <w:pPr>
        <w:pStyle w:val="22"/>
        <w:framePr w:w="9701" w:h="12647" w:hRule="exact" w:wrap="none" w:vAnchor="page" w:hAnchor="page" w:x="1129" w:y="1235"/>
        <w:numPr>
          <w:ilvl w:val="0"/>
          <w:numId w:val="3"/>
        </w:numPr>
        <w:shd w:val="clear" w:color="auto" w:fill="auto"/>
        <w:tabs>
          <w:tab w:val="left" w:pos="236"/>
          <w:tab w:val="left" w:leader="underscore" w:pos="9626"/>
        </w:tabs>
        <w:spacing w:after="0" w:line="394" w:lineRule="exact"/>
      </w:pPr>
      <w:bookmarkStart w:id="3" w:name="bookmark3"/>
      <w:r>
        <w:rPr>
          <w:rStyle w:val="23"/>
          <w:b/>
          <w:bCs/>
        </w:rPr>
        <w:t>Шаг.</w:t>
      </w:r>
      <w:r>
        <w:tab/>
      </w:r>
      <w:bookmarkEnd w:id="3"/>
    </w:p>
    <w:p w:rsidR="006663E9" w:rsidRDefault="00D4526C">
      <w:pPr>
        <w:pStyle w:val="20"/>
        <w:framePr w:w="9701" w:h="12647" w:hRule="exact" w:wrap="none" w:vAnchor="page" w:hAnchor="page" w:x="1129" w:y="1235"/>
        <w:shd w:val="clear" w:color="auto" w:fill="auto"/>
        <w:spacing w:line="394" w:lineRule="exact"/>
        <w:ind w:firstLine="0"/>
        <w:jc w:val="both"/>
      </w:pPr>
      <w:r>
        <w:t>Информирование Управления о планируемых сроках открытия лагеря, датах начала и окончания каждой смены, количестве детей.</w:t>
      </w:r>
    </w:p>
    <w:p w:rsidR="006663E9" w:rsidRDefault="00D4526C">
      <w:pPr>
        <w:pStyle w:val="20"/>
        <w:framePr w:w="9701" w:h="12647" w:hRule="exact" w:wrap="none" w:vAnchor="page" w:hAnchor="page" w:x="1129" w:y="1235"/>
        <w:shd w:val="clear" w:color="auto" w:fill="auto"/>
        <w:tabs>
          <w:tab w:val="left" w:leader="underscore" w:pos="9626"/>
        </w:tabs>
        <w:spacing w:line="280" w:lineRule="exact"/>
        <w:ind w:firstLine="0"/>
        <w:jc w:val="both"/>
      </w:pPr>
      <w:r>
        <w:rPr>
          <w:rStyle w:val="24"/>
        </w:rPr>
        <w:t xml:space="preserve">Срок: </w:t>
      </w:r>
      <w:r>
        <w:rPr>
          <w:rStyle w:val="25"/>
        </w:rPr>
        <w:t>не позднее, чем за 2 месяца до открытия оздоровительного сезона</w:t>
      </w:r>
      <w:r>
        <w:tab/>
      </w:r>
    </w:p>
    <w:p w:rsidR="006663E9" w:rsidRDefault="00D4526C">
      <w:pPr>
        <w:pStyle w:val="a5"/>
        <w:framePr w:wrap="none" w:vAnchor="page" w:hAnchor="page" w:x="10653" w:y="15966"/>
        <w:shd w:val="clear" w:color="auto" w:fill="auto"/>
        <w:spacing w:line="220" w:lineRule="exact"/>
      </w:pPr>
      <w:r>
        <w:t>2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>
      <w:pPr>
        <w:pStyle w:val="22"/>
        <w:framePr w:w="9701" w:h="3644" w:hRule="exact" w:wrap="none" w:vAnchor="page" w:hAnchor="page" w:x="1099" w:y="1468"/>
        <w:numPr>
          <w:ilvl w:val="0"/>
          <w:numId w:val="3"/>
        </w:numPr>
        <w:shd w:val="clear" w:color="auto" w:fill="auto"/>
        <w:tabs>
          <w:tab w:val="left" w:pos="320"/>
          <w:tab w:val="left" w:leader="underscore" w:pos="9550"/>
        </w:tabs>
        <w:spacing w:after="0" w:line="394" w:lineRule="exact"/>
      </w:pPr>
      <w:bookmarkStart w:id="4" w:name="bookmark4"/>
      <w:r>
        <w:rPr>
          <w:rStyle w:val="23"/>
          <w:b/>
          <w:bCs/>
        </w:rPr>
        <w:lastRenderedPageBreak/>
        <w:t>Шаг.</w:t>
      </w:r>
      <w:r>
        <w:tab/>
      </w:r>
      <w:bookmarkEnd w:id="4"/>
    </w:p>
    <w:p w:rsidR="006663E9" w:rsidRDefault="00D4526C">
      <w:pPr>
        <w:pStyle w:val="20"/>
        <w:framePr w:w="9701" w:h="3644" w:hRule="exact" w:wrap="none" w:vAnchor="page" w:hAnchor="page" w:x="1099" w:y="1468"/>
        <w:shd w:val="clear" w:color="auto" w:fill="auto"/>
        <w:spacing w:line="394" w:lineRule="exact"/>
        <w:ind w:left="140" w:firstLine="0"/>
      </w:pPr>
      <w:r>
        <w:t xml:space="preserve">Информирование Управления о выполнении плана - задания и подача заявки на получение заключения о соответствии лагеря требованиям санитарно-эпидемиологическим правилам и нормам </w:t>
      </w:r>
      <w:r>
        <w:rPr>
          <w:rStyle w:val="26"/>
        </w:rPr>
        <w:t xml:space="preserve">Срок: </w:t>
      </w:r>
      <w:r>
        <w:t>не позднее, чем за 1 месяц до открытия оздоровительного сезона</w:t>
      </w:r>
    </w:p>
    <w:p w:rsidR="006663E9" w:rsidRDefault="00D4526C">
      <w:pPr>
        <w:pStyle w:val="22"/>
        <w:framePr w:w="9701" w:h="3644" w:hRule="exact" w:wrap="none" w:vAnchor="page" w:hAnchor="page" w:x="1099" w:y="1468"/>
        <w:numPr>
          <w:ilvl w:val="0"/>
          <w:numId w:val="3"/>
        </w:numPr>
        <w:shd w:val="clear" w:color="auto" w:fill="auto"/>
        <w:tabs>
          <w:tab w:val="left" w:pos="320"/>
          <w:tab w:val="left" w:leader="underscore" w:pos="9550"/>
        </w:tabs>
        <w:spacing w:after="0" w:line="394" w:lineRule="exact"/>
      </w:pPr>
      <w:bookmarkStart w:id="5" w:name="bookmark5"/>
      <w:r>
        <w:rPr>
          <w:rStyle w:val="23"/>
          <w:b/>
          <w:bCs/>
        </w:rPr>
        <w:t>Шаг.</w:t>
      </w:r>
      <w:r>
        <w:tab/>
      </w:r>
      <w:bookmarkEnd w:id="5"/>
    </w:p>
    <w:p w:rsidR="006663E9" w:rsidRDefault="00D4526C">
      <w:pPr>
        <w:pStyle w:val="20"/>
        <w:framePr w:w="9701" w:h="3644" w:hRule="exact" w:wrap="none" w:vAnchor="page" w:hAnchor="page" w:x="1099" w:y="1468"/>
        <w:shd w:val="clear" w:color="auto" w:fill="auto"/>
        <w:spacing w:line="394" w:lineRule="exact"/>
        <w:ind w:right="160" w:firstLine="0"/>
        <w:jc w:val="both"/>
      </w:pPr>
      <w:r>
        <w:t>Специалистами ФБУЗ «Центр гигиены и эпидемиологии» проводится обследование лагеря по выполнению план</w:t>
      </w:r>
      <w:proofErr w:type="gramStart"/>
      <w:r>
        <w:t>а-</w:t>
      </w:r>
      <w:proofErr w:type="gramEnd"/>
      <w:r>
        <w:t xml:space="preserve"> задания</w:t>
      </w:r>
    </w:p>
    <w:p w:rsidR="006663E9" w:rsidRDefault="00D4526C">
      <w:pPr>
        <w:pStyle w:val="20"/>
        <w:framePr w:w="9701" w:h="3644" w:hRule="exact" w:wrap="none" w:vAnchor="page" w:hAnchor="page" w:x="1099" w:y="1468"/>
        <w:shd w:val="clear" w:color="auto" w:fill="auto"/>
        <w:spacing w:line="394" w:lineRule="exact"/>
        <w:ind w:firstLine="0"/>
        <w:jc w:val="both"/>
      </w:pPr>
      <w:r>
        <w:rPr>
          <w:rStyle w:val="26"/>
        </w:rPr>
        <w:t xml:space="preserve">Срок: </w:t>
      </w:r>
      <w:r>
        <w:t>в соответствии со сроками, установленными в планах-заданиях</w:t>
      </w:r>
    </w:p>
    <w:p w:rsidR="006663E9" w:rsidRDefault="00D4526C">
      <w:pPr>
        <w:pStyle w:val="22"/>
        <w:framePr w:w="9701" w:h="1167" w:hRule="exact" w:wrap="none" w:vAnchor="page" w:hAnchor="page" w:x="1099" w:y="5567"/>
        <w:numPr>
          <w:ilvl w:val="0"/>
          <w:numId w:val="3"/>
        </w:numPr>
        <w:shd w:val="clear" w:color="auto" w:fill="auto"/>
        <w:tabs>
          <w:tab w:val="left" w:pos="320"/>
          <w:tab w:val="left" w:leader="underscore" w:pos="9550"/>
        </w:tabs>
        <w:spacing w:after="1" w:line="280" w:lineRule="exact"/>
      </w:pPr>
      <w:bookmarkStart w:id="6" w:name="bookmark6"/>
      <w:r>
        <w:rPr>
          <w:rStyle w:val="23"/>
          <w:b/>
          <w:bCs/>
        </w:rPr>
        <w:t>Шаг.</w:t>
      </w:r>
      <w:r>
        <w:tab/>
      </w:r>
      <w:bookmarkEnd w:id="6"/>
    </w:p>
    <w:p w:rsidR="006663E9" w:rsidRDefault="00D4526C">
      <w:pPr>
        <w:pStyle w:val="20"/>
        <w:framePr w:w="9701" w:h="1167" w:hRule="exact" w:wrap="none" w:vAnchor="page" w:hAnchor="page" w:x="1099" w:y="5567"/>
        <w:shd w:val="clear" w:color="auto" w:fill="auto"/>
        <w:spacing w:line="394" w:lineRule="exact"/>
        <w:ind w:right="160" w:firstLine="0"/>
        <w:jc w:val="both"/>
      </w:pPr>
      <w:r>
        <w:t>Специалистами Управления проводятся внеплановые мероприятия по надзору с объективными методами исследования</w:t>
      </w:r>
    </w:p>
    <w:p w:rsidR="006663E9" w:rsidRDefault="00D4526C">
      <w:pPr>
        <w:pStyle w:val="22"/>
        <w:framePr w:w="9701" w:h="1559" w:hRule="exact" w:wrap="none" w:vAnchor="page" w:hAnchor="page" w:x="1099" w:y="7184"/>
        <w:numPr>
          <w:ilvl w:val="0"/>
          <w:numId w:val="3"/>
        </w:numPr>
        <w:shd w:val="clear" w:color="auto" w:fill="auto"/>
        <w:tabs>
          <w:tab w:val="left" w:pos="320"/>
          <w:tab w:val="left" w:leader="underscore" w:pos="9550"/>
        </w:tabs>
        <w:spacing w:after="10" w:line="280" w:lineRule="exact"/>
      </w:pPr>
      <w:bookmarkStart w:id="7" w:name="bookmark7"/>
      <w:r>
        <w:rPr>
          <w:rStyle w:val="23"/>
          <w:b/>
          <w:bCs/>
        </w:rPr>
        <w:t>Шаг.</w:t>
      </w:r>
      <w:r>
        <w:tab/>
      </w:r>
      <w:bookmarkEnd w:id="7"/>
    </w:p>
    <w:p w:rsidR="006663E9" w:rsidRDefault="00D4526C">
      <w:pPr>
        <w:pStyle w:val="20"/>
        <w:framePr w:w="9701" w:h="1559" w:hRule="exact" w:wrap="none" w:vAnchor="page" w:hAnchor="page" w:x="1099" w:y="7184"/>
        <w:shd w:val="clear" w:color="auto" w:fill="auto"/>
        <w:spacing w:line="389" w:lineRule="exact"/>
        <w:ind w:firstLine="0"/>
      </w:pPr>
      <w:r>
        <w:t xml:space="preserve">Управлением оформляется заключение о соответствии лагеря </w:t>
      </w:r>
      <w:proofErr w:type="spellStart"/>
      <w:r>
        <w:t>санитарно</w:t>
      </w:r>
      <w:r>
        <w:softHyphen/>
        <w:t>эпидемиологическим</w:t>
      </w:r>
      <w:proofErr w:type="spellEnd"/>
      <w:r>
        <w:t xml:space="preserve"> нормам и правилам на основании поступившей заявки и результатов внепланового мероприятия по надзору.</w:t>
      </w:r>
    </w:p>
    <w:p w:rsidR="006663E9" w:rsidRDefault="00D4526C">
      <w:pPr>
        <w:pStyle w:val="20"/>
        <w:framePr w:w="9701" w:h="6503" w:hRule="exact" w:wrap="none" w:vAnchor="page" w:hAnchor="page" w:x="1099" w:y="9009"/>
        <w:shd w:val="clear" w:color="auto" w:fill="auto"/>
        <w:ind w:firstLine="580"/>
        <w:jc w:val="both"/>
      </w:pPr>
      <w:r>
        <w:rPr>
          <w:rStyle w:val="25"/>
        </w:rPr>
        <w:t>Документы, которые представляются в рамках внепланового мероприятия по надзору</w:t>
      </w:r>
      <w:r>
        <w:t xml:space="preserve"> </w:t>
      </w:r>
      <w:r>
        <w:rPr>
          <w:rStyle w:val="26"/>
        </w:rPr>
        <w:t>(Шаг 3).</w:t>
      </w:r>
    </w:p>
    <w:p w:rsidR="006663E9" w:rsidRDefault="00D4526C">
      <w:pPr>
        <w:pStyle w:val="20"/>
        <w:framePr w:w="9701" w:h="6503" w:hRule="exact" w:wrap="none" w:vAnchor="page" w:hAnchor="page" w:x="1099" w:y="9009"/>
        <w:shd w:val="clear" w:color="auto" w:fill="auto"/>
        <w:ind w:firstLine="580"/>
        <w:jc w:val="both"/>
      </w:pPr>
      <w:r>
        <w:rPr>
          <w:rStyle w:val="25"/>
        </w:rPr>
        <w:t>1. Для загородного оздоровительного лагеря: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 xml:space="preserve">уставные документы (ИНН, свидетельство о </w:t>
      </w:r>
      <w:proofErr w:type="spellStart"/>
      <w:r>
        <w:t>госрегистрации</w:t>
      </w:r>
      <w:proofErr w:type="spellEnd"/>
      <w:r>
        <w:t>, выписка из ЕГРИП, устав, приказ о назначении на должность начальника лагеря);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15"/>
        </w:tabs>
        <w:ind w:firstLine="580"/>
        <w:jc w:val="both"/>
      </w:pPr>
      <w:r>
        <w:t>протоколы исследований питьевой воды из источника питьевого водоснабжения, из разводящей сети (пищеблок, умывальник для мытья рук детей), с мест купания (результаты действуют в течение 10 дней);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15"/>
        </w:tabs>
        <w:ind w:firstLine="580"/>
        <w:jc w:val="both"/>
      </w:pPr>
      <w:r>
        <w:t xml:space="preserve">список поставщиков пищевых продуктов, договоры на поставку продовольственной продукции, </w:t>
      </w:r>
      <w:proofErr w:type="spellStart"/>
      <w:r>
        <w:t>бутилированной</w:t>
      </w:r>
      <w:proofErr w:type="spellEnd"/>
      <w:r>
        <w:t xml:space="preserve"> питьевой воды промышленного производства;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47"/>
        </w:tabs>
        <w:ind w:firstLine="580"/>
        <w:jc w:val="both"/>
      </w:pPr>
      <w:r>
        <w:t>примерное меню;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15"/>
        </w:tabs>
        <w:ind w:firstLine="580"/>
        <w:jc w:val="both"/>
      </w:pPr>
      <w:r>
        <w:t>список работников с указанием должностей, даты прохождения медосмотра и срок действия гигиенического обучения</w:t>
      </w:r>
      <w:r w:rsidR="009C3115">
        <w:t xml:space="preserve"> (прививки)</w:t>
      </w:r>
      <w:r>
        <w:t>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47"/>
        </w:tabs>
        <w:ind w:firstLine="580"/>
        <w:jc w:val="both"/>
      </w:pPr>
      <w:r>
        <w:t>договор на вывоз твердых и жидких бытовых отходов;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15"/>
        </w:tabs>
        <w:ind w:firstLine="580"/>
        <w:jc w:val="both"/>
      </w:pPr>
      <w:r>
        <w:t xml:space="preserve">договор на проведение </w:t>
      </w:r>
      <w:proofErr w:type="spellStart"/>
      <w:r>
        <w:t>дератизационных</w:t>
      </w:r>
      <w:proofErr w:type="spellEnd"/>
      <w:r>
        <w:t xml:space="preserve"> и дезинсекционных мероприятий и </w:t>
      </w:r>
      <w:proofErr w:type="spellStart"/>
      <w:r>
        <w:t>акарицидной</w:t>
      </w:r>
      <w:proofErr w:type="spellEnd"/>
      <w:r>
        <w:t xml:space="preserve"> обработки территории лагеря, энтомологическое заключение по результатам обследования территории на наличие клещей;</w:t>
      </w:r>
    </w:p>
    <w:p w:rsidR="006663E9" w:rsidRDefault="00D4526C">
      <w:pPr>
        <w:pStyle w:val="20"/>
        <w:framePr w:w="9701" w:h="6503" w:hRule="exact" w:wrap="none" w:vAnchor="page" w:hAnchor="page" w:x="1099" w:y="9009"/>
        <w:numPr>
          <w:ilvl w:val="0"/>
          <w:numId w:val="4"/>
        </w:numPr>
        <w:shd w:val="clear" w:color="auto" w:fill="auto"/>
        <w:tabs>
          <w:tab w:val="left" w:pos="810"/>
        </w:tabs>
        <w:ind w:firstLine="580"/>
        <w:jc w:val="both"/>
      </w:pPr>
      <w:r>
        <w:t>сертификаты соответствия, удостоверения качества и безопасности на отделочные материалы;</w:t>
      </w:r>
    </w:p>
    <w:p w:rsidR="006663E9" w:rsidRDefault="00D4526C">
      <w:pPr>
        <w:pStyle w:val="a5"/>
        <w:framePr w:wrap="none" w:vAnchor="page" w:hAnchor="page" w:x="10627" w:y="15872"/>
        <w:shd w:val="clear" w:color="auto" w:fill="auto"/>
        <w:spacing w:line="220" w:lineRule="exact"/>
      </w:pPr>
      <w:r>
        <w:t>3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spacing w:line="280" w:lineRule="exact"/>
        <w:ind w:firstLine="580"/>
        <w:jc w:val="both"/>
      </w:pPr>
      <w:r>
        <w:lastRenderedPageBreak/>
        <w:t>договор на оказание медицинских услуг в лагере;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spacing w:after="304" w:line="280" w:lineRule="exact"/>
        <w:ind w:firstLine="580"/>
        <w:jc w:val="both"/>
      </w:pPr>
      <w:r>
        <w:t>лицензия на осуществление меди</w:t>
      </w:r>
      <w:r>
        <w:rPr>
          <w:rStyle w:val="25"/>
        </w:rPr>
        <w:t>ц</w:t>
      </w:r>
      <w:r>
        <w:t>инской деятельности.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5"/>
        </w:numPr>
        <w:shd w:val="clear" w:color="auto" w:fill="auto"/>
        <w:tabs>
          <w:tab w:val="left" w:pos="920"/>
        </w:tabs>
        <w:ind w:firstLine="580"/>
        <w:jc w:val="both"/>
      </w:pPr>
      <w:r>
        <w:rPr>
          <w:rStyle w:val="25"/>
        </w:rPr>
        <w:t>Для лагеря с дневным пребыванием детей и лагеря труда и отдыха с дневным пребыванием: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24"/>
        </w:tabs>
        <w:ind w:firstLine="580"/>
        <w:jc w:val="both"/>
      </w:pPr>
      <w:r>
        <w:t xml:space="preserve">уставные документы (ИНН, свидетельство о </w:t>
      </w:r>
      <w:proofErr w:type="spellStart"/>
      <w:r>
        <w:t>госрегистрации</w:t>
      </w:r>
      <w:proofErr w:type="spellEnd"/>
      <w:r>
        <w:t>, выписка из ЕГРИП, устав);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1072"/>
        </w:tabs>
        <w:ind w:firstLine="580"/>
        <w:jc w:val="both"/>
      </w:pPr>
      <w:r>
        <w:t>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списочный состав сотрудников с указанием должностей, даты прохождения медосмотра, срока действия гигиенического обучения, данными о прививках;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примерное меню;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режим дня;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1072"/>
          <w:tab w:val="left" w:pos="7650"/>
        </w:tabs>
        <w:ind w:firstLine="580"/>
        <w:jc w:val="both"/>
      </w:pPr>
      <w:r>
        <w:t>списки поставщиков пищевых продуктов,</w:t>
      </w:r>
      <w:r>
        <w:tab/>
      </w:r>
      <w:proofErr w:type="spellStart"/>
      <w:r>
        <w:t>бутилированной</w:t>
      </w:r>
      <w:proofErr w:type="spellEnd"/>
    </w:p>
    <w:p w:rsidR="006663E9" w:rsidRDefault="00D4526C" w:rsidP="00F471A1">
      <w:pPr>
        <w:pStyle w:val="20"/>
        <w:framePr w:w="9706" w:h="14491" w:hRule="exact" w:wrap="none" w:vAnchor="page" w:hAnchor="page" w:x="1231" w:y="1051"/>
        <w:shd w:val="clear" w:color="auto" w:fill="auto"/>
        <w:ind w:firstLine="0"/>
        <w:jc w:val="both"/>
      </w:pPr>
      <w:r>
        <w:t xml:space="preserve">(расфасованной в емкости) питьевой воды договоры на поставку продовольственной продукции, </w:t>
      </w:r>
      <w:proofErr w:type="spellStart"/>
      <w:r>
        <w:t>бутилированной</w:t>
      </w:r>
      <w:proofErr w:type="spellEnd"/>
      <w:r>
        <w:t xml:space="preserve"> питьевой воды промышленного производства;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spacing w:after="300"/>
        <w:ind w:firstLine="580"/>
        <w:jc w:val="both"/>
      </w:pPr>
      <w:r>
        <w:t xml:space="preserve">договор на проведение </w:t>
      </w:r>
      <w:proofErr w:type="spellStart"/>
      <w:r>
        <w:t>дератизационных</w:t>
      </w:r>
      <w:proofErr w:type="spellEnd"/>
      <w:r>
        <w:t xml:space="preserve"> и дезинсекционных мероприятий и </w:t>
      </w:r>
      <w:proofErr w:type="spellStart"/>
      <w:r>
        <w:t>акарицидной</w:t>
      </w:r>
      <w:proofErr w:type="spellEnd"/>
      <w:r>
        <w:t xml:space="preserve"> обработки территории лагеря, энтомологическое заключение по результатам обследования территории на наличие клещей.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5"/>
        </w:numPr>
        <w:shd w:val="clear" w:color="auto" w:fill="auto"/>
        <w:tabs>
          <w:tab w:val="left" w:pos="958"/>
        </w:tabs>
        <w:ind w:firstLine="580"/>
        <w:jc w:val="both"/>
      </w:pPr>
      <w:r>
        <w:rPr>
          <w:rStyle w:val="25"/>
        </w:rPr>
        <w:t>Для стационарного палаточного лагеря: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24"/>
        </w:tabs>
        <w:ind w:firstLine="580"/>
        <w:jc w:val="both"/>
      </w:pPr>
      <w:r>
        <w:t xml:space="preserve">уставные документы (ИНН, свидетельство о </w:t>
      </w:r>
      <w:proofErr w:type="spellStart"/>
      <w:r>
        <w:t>госрегистрации</w:t>
      </w:r>
      <w:proofErr w:type="spellEnd"/>
      <w:r>
        <w:t>, выписка из ЕГРИП, устав);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приказ о назначении директора;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список сотрудников лагеря с указанием должности, даты прохождения медосмотра;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примерное меню;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 xml:space="preserve">договор на поставку продовольственной продукции, </w:t>
      </w:r>
      <w:proofErr w:type="spellStart"/>
      <w:r>
        <w:t>бутилированной</w:t>
      </w:r>
      <w:proofErr w:type="spellEnd"/>
      <w:r>
        <w:t xml:space="preserve"> питьевой воды промышленного производства;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договор на организацию питания в организациях общественного питания или на поставку горячего питания (продуктов питания) (по необходимости);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договор на вывоз бытовых отходов;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 xml:space="preserve">договор на проведение </w:t>
      </w:r>
      <w:proofErr w:type="spellStart"/>
      <w:r>
        <w:t>дератизационных</w:t>
      </w:r>
      <w:proofErr w:type="spellEnd"/>
      <w:r>
        <w:t xml:space="preserve"> и дезинсекционных мероприятий и </w:t>
      </w:r>
      <w:proofErr w:type="spellStart"/>
      <w:r>
        <w:t>акарицидной</w:t>
      </w:r>
      <w:proofErr w:type="spellEnd"/>
      <w:r>
        <w:t xml:space="preserve"> обработки территории лагеря;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 xml:space="preserve">акты приемки выполненных работ по проведению </w:t>
      </w:r>
      <w:proofErr w:type="spellStart"/>
      <w:r>
        <w:t>акарицидной</w:t>
      </w:r>
      <w:proofErr w:type="spellEnd"/>
      <w:r>
        <w:t xml:space="preserve">, </w:t>
      </w:r>
      <w:proofErr w:type="spellStart"/>
      <w:r>
        <w:t>дератизационных</w:t>
      </w:r>
      <w:proofErr w:type="spellEnd"/>
      <w:r>
        <w:t xml:space="preserve"> и дезинсекционных обработок;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19"/>
        </w:tabs>
        <w:ind w:firstLine="580"/>
        <w:jc w:val="both"/>
      </w:pPr>
      <w:r>
        <w:t>энтомологическое заключение по результатам обследования территории на наличие клещей;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договор с медицинским учреждением на оказание медицинских услуг;</w:t>
      </w:r>
    </w:p>
    <w:p w:rsidR="006663E9" w:rsidRDefault="00D4526C" w:rsidP="00F471A1">
      <w:pPr>
        <w:pStyle w:val="20"/>
        <w:framePr w:w="9706" w:h="14491" w:hRule="exact" w:wrap="none" w:vAnchor="page" w:hAnchor="page" w:x="1231" w:y="1051"/>
        <w:numPr>
          <w:ilvl w:val="0"/>
          <w:numId w:val="4"/>
        </w:numPr>
        <w:shd w:val="clear" w:color="auto" w:fill="auto"/>
        <w:tabs>
          <w:tab w:val="left" w:pos="852"/>
        </w:tabs>
        <w:ind w:firstLine="580"/>
        <w:jc w:val="both"/>
      </w:pPr>
      <w:r>
        <w:t>оснащение медицинской палатки и перечень медикаментозных средств.</w:t>
      </w:r>
    </w:p>
    <w:p w:rsidR="006663E9" w:rsidRDefault="00D4526C">
      <w:pPr>
        <w:pStyle w:val="a5"/>
        <w:framePr w:wrap="none" w:vAnchor="page" w:hAnchor="page" w:x="10620" w:y="15872"/>
        <w:shd w:val="clear" w:color="auto" w:fill="auto"/>
        <w:spacing w:line="220" w:lineRule="exact"/>
      </w:pPr>
      <w:r>
        <w:t>4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>
      <w:pPr>
        <w:pStyle w:val="22"/>
        <w:framePr w:w="9701" w:h="3002" w:hRule="exact" w:wrap="none" w:vAnchor="page" w:hAnchor="page" w:x="1099" w:y="1109"/>
        <w:numPr>
          <w:ilvl w:val="0"/>
          <w:numId w:val="2"/>
        </w:numPr>
        <w:shd w:val="clear" w:color="auto" w:fill="auto"/>
        <w:tabs>
          <w:tab w:val="left" w:pos="1459"/>
        </w:tabs>
        <w:spacing w:after="306" w:line="326" w:lineRule="exact"/>
        <w:ind w:firstLine="580"/>
      </w:pPr>
      <w:bookmarkStart w:id="8" w:name="bookmark8"/>
      <w:r>
        <w:lastRenderedPageBreak/>
        <w:t xml:space="preserve">Порядок взаимодействия руководителей лагерей и территориальных органов ГУ МЧС России по </w:t>
      </w:r>
      <w:r w:rsidR="00F471A1">
        <w:t>Республике Саха (Якутия)</w:t>
      </w:r>
      <w:r>
        <w:t>:</w:t>
      </w:r>
      <w:bookmarkEnd w:id="8"/>
    </w:p>
    <w:p w:rsidR="006663E9" w:rsidRDefault="00D4526C">
      <w:pPr>
        <w:pStyle w:val="22"/>
        <w:framePr w:w="9701" w:h="3002" w:hRule="exact" w:wrap="none" w:vAnchor="page" w:hAnchor="page" w:x="1099" w:y="1109"/>
        <w:numPr>
          <w:ilvl w:val="0"/>
          <w:numId w:val="6"/>
        </w:numPr>
        <w:shd w:val="clear" w:color="auto" w:fill="auto"/>
        <w:tabs>
          <w:tab w:val="left" w:pos="272"/>
          <w:tab w:val="left" w:leader="underscore" w:pos="9250"/>
        </w:tabs>
        <w:spacing w:after="0" w:line="394" w:lineRule="exact"/>
      </w:pPr>
      <w:bookmarkStart w:id="9" w:name="bookmark9"/>
      <w:r>
        <w:rPr>
          <w:rStyle w:val="23"/>
          <w:b/>
          <w:bCs/>
        </w:rPr>
        <w:t>Шаг.</w:t>
      </w:r>
      <w:r>
        <w:tab/>
      </w:r>
      <w:bookmarkEnd w:id="9"/>
    </w:p>
    <w:p w:rsidR="006663E9" w:rsidRDefault="00D4526C">
      <w:pPr>
        <w:pStyle w:val="20"/>
        <w:framePr w:w="9701" w:h="3002" w:hRule="exact" w:wrap="none" w:vAnchor="page" w:hAnchor="page" w:x="1099" w:y="1109"/>
        <w:shd w:val="clear" w:color="auto" w:fill="auto"/>
        <w:spacing w:line="394" w:lineRule="exact"/>
        <w:ind w:right="440" w:firstLine="0"/>
        <w:jc w:val="both"/>
      </w:pPr>
      <w:r>
        <w:t xml:space="preserve">Руководитель лагеря обращается в территориальный отдел ГУ МЧС России по </w:t>
      </w:r>
      <w:r w:rsidR="00C04868">
        <w:t>Республике Саха (Якутия)</w:t>
      </w:r>
      <w:r>
        <w:t xml:space="preserve"> с заявкой о выдаче заключения о соответствии нормам пожарной безопасности на лагерь</w:t>
      </w:r>
    </w:p>
    <w:p w:rsidR="006663E9" w:rsidRDefault="00D4526C">
      <w:pPr>
        <w:pStyle w:val="20"/>
        <w:framePr w:w="9701" w:h="3002" w:hRule="exact" w:wrap="none" w:vAnchor="page" w:hAnchor="page" w:x="1099" w:y="1109"/>
        <w:shd w:val="clear" w:color="auto" w:fill="auto"/>
        <w:tabs>
          <w:tab w:val="left" w:leader="underscore" w:pos="9250"/>
        </w:tabs>
        <w:spacing w:line="394" w:lineRule="exact"/>
        <w:ind w:firstLine="0"/>
        <w:jc w:val="both"/>
      </w:pPr>
      <w:r>
        <w:rPr>
          <w:rStyle w:val="24"/>
        </w:rPr>
        <w:t xml:space="preserve">Срок: </w:t>
      </w:r>
      <w:r>
        <w:rPr>
          <w:rStyle w:val="25"/>
        </w:rPr>
        <w:t>не позднее, чем за 3 месяца до его открытия</w:t>
      </w:r>
      <w:r>
        <w:tab/>
      </w:r>
    </w:p>
    <w:p w:rsidR="006663E9" w:rsidRDefault="00D4526C">
      <w:pPr>
        <w:pStyle w:val="22"/>
        <w:framePr w:w="9701" w:h="1647" w:hRule="exact" w:wrap="none" w:vAnchor="page" w:hAnchor="page" w:x="1099" w:y="4485"/>
        <w:numPr>
          <w:ilvl w:val="0"/>
          <w:numId w:val="6"/>
        </w:numPr>
        <w:shd w:val="clear" w:color="auto" w:fill="auto"/>
        <w:tabs>
          <w:tab w:val="left" w:pos="301"/>
          <w:tab w:val="left" w:leader="underscore" w:pos="9250"/>
        </w:tabs>
        <w:spacing w:after="0" w:line="403" w:lineRule="exact"/>
      </w:pPr>
      <w:bookmarkStart w:id="10" w:name="bookmark10"/>
      <w:r>
        <w:rPr>
          <w:rStyle w:val="23"/>
          <w:b/>
          <w:bCs/>
        </w:rPr>
        <w:t>Шаг.</w:t>
      </w:r>
      <w:r>
        <w:tab/>
      </w:r>
      <w:bookmarkEnd w:id="10"/>
    </w:p>
    <w:p w:rsidR="006663E9" w:rsidRDefault="00D4526C">
      <w:pPr>
        <w:pStyle w:val="20"/>
        <w:framePr w:w="9701" w:h="1647" w:hRule="exact" w:wrap="none" w:vAnchor="page" w:hAnchor="page" w:x="1099" w:y="4485"/>
        <w:shd w:val="clear" w:color="auto" w:fill="auto"/>
        <w:spacing w:line="403" w:lineRule="exact"/>
        <w:ind w:right="440" w:firstLine="0"/>
        <w:jc w:val="both"/>
      </w:pPr>
      <w:r>
        <w:t xml:space="preserve">Специалистами территориальных отделов ГУ МЧС России по </w:t>
      </w:r>
      <w:r w:rsidR="00C04868">
        <w:t xml:space="preserve">Республике Саха (Якутия) </w:t>
      </w:r>
      <w:r>
        <w:t>проводится обследование лагеря</w:t>
      </w:r>
    </w:p>
    <w:p w:rsidR="006663E9" w:rsidRDefault="00D4526C">
      <w:pPr>
        <w:pStyle w:val="40"/>
        <w:framePr w:w="9701" w:h="1647" w:hRule="exact" w:wrap="none" w:vAnchor="page" w:hAnchor="page" w:x="1099" w:y="4485"/>
        <w:shd w:val="clear" w:color="auto" w:fill="auto"/>
        <w:tabs>
          <w:tab w:val="left" w:leader="underscore" w:pos="9250"/>
        </w:tabs>
        <w:spacing w:before="0" w:after="0" w:line="403" w:lineRule="exact"/>
      </w:pPr>
      <w:r>
        <w:rPr>
          <w:rStyle w:val="41"/>
          <w:b/>
          <w:bCs/>
        </w:rPr>
        <w:t>Срок:</w:t>
      </w:r>
      <w:r>
        <w:tab/>
      </w:r>
    </w:p>
    <w:p w:rsidR="006663E9" w:rsidRDefault="00D4526C">
      <w:pPr>
        <w:pStyle w:val="22"/>
        <w:framePr w:w="9701" w:h="1539" w:hRule="exact" w:wrap="none" w:vAnchor="page" w:hAnchor="page" w:x="1099" w:y="6603"/>
        <w:numPr>
          <w:ilvl w:val="0"/>
          <w:numId w:val="6"/>
        </w:numPr>
        <w:shd w:val="clear" w:color="auto" w:fill="auto"/>
        <w:tabs>
          <w:tab w:val="left" w:pos="301"/>
          <w:tab w:val="left" w:leader="underscore" w:pos="9250"/>
        </w:tabs>
        <w:spacing w:after="1" w:line="280" w:lineRule="exact"/>
      </w:pPr>
      <w:bookmarkStart w:id="11" w:name="bookmark11"/>
      <w:r>
        <w:rPr>
          <w:rStyle w:val="23"/>
          <w:b/>
          <w:bCs/>
        </w:rPr>
        <w:t>Шаг.</w:t>
      </w:r>
      <w:r>
        <w:tab/>
      </w:r>
      <w:bookmarkEnd w:id="11"/>
    </w:p>
    <w:p w:rsidR="006663E9" w:rsidRDefault="00D4526C">
      <w:pPr>
        <w:pStyle w:val="20"/>
        <w:framePr w:w="9701" w:h="1539" w:hRule="exact" w:wrap="none" w:vAnchor="page" w:hAnchor="page" w:x="1099" w:y="6603"/>
        <w:shd w:val="clear" w:color="auto" w:fill="auto"/>
        <w:tabs>
          <w:tab w:val="left" w:leader="underscore" w:pos="9250"/>
        </w:tabs>
        <w:spacing w:line="394" w:lineRule="exact"/>
        <w:ind w:right="440" w:firstLine="0"/>
        <w:jc w:val="both"/>
      </w:pPr>
      <w:r>
        <w:t xml:space="preserve">Специалисты территориальных отделов ГУ МЧС России по </w:t>
      </w:r>
      <w:r w:rsidR="00C04868">
        <w:t xml:space="preserve">Республике Саха (Якутия) </w:t>
      </w:r>
      <w:r>
        <w:t xml:space="preserve">оформляют заключение о соответствии нормам пожарной </w:t>
      </w:r>
      <w:r>
        <w:rPr>
          <w:rStyle w:val="25"/>
        </w:rPr>
        <w:t>безопасности на лагерь</w:t>
      </w:r>
      <w:r>
        <w:tab/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shd w:val="clear" w:color="auto" w:fill="auto"/>
        <w:ind w:firstLine="580"/>
        <w:jc w:val="both"/>
      </w:pPr>
      <w:r>
        <w:rPr>
          <w:rStyle w:val="25"/>
        </w:rPr>
        <w:t xml:space="preserve">Документы, которые прилагаются к заявлению о выдаче заключения </w:t>
      </w:r>
      <w:r>
        <w:rPr>
          <w:rStyle w:val="24"/>
        </w:rPr>
        <w:t xml:space="preserve">(Шаг </w:t>
      </w:r>
      <w:r>
        <w:rPr>
          <w:rStyle w:val="26"/>
        </w:rPr>
        <w:t xml:space="preserve">1) </w:t>
      </w:r>
      <w:r>
        <w:t>для стационарных лагерей (загородного оздоровительного лагеря, лагеря с дневным пребыванием детей и лагеря труда и отдыха с дневным пребыванием детей):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800"/>
        </w:tabs>
        <w:ind w:firstLine="580"/>
        <w:jc w:val="both"/>
      </w:pPr>
      <w:r>
        <w:t xml:space="preserve">уставные документы (ИНН, свидетельство о </w:t>
      </w:r>
      <w:proofErr w:type="spellStart"/>
      <w:r>
        <w:t>госрегистрации</w:t>
      </w:r>
      <w:proofErr w:type="spellEnd"/>
      <w:r>
        <w:t>, выписка из ЕГРИП, устав);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828"/>
        </w:tabs>
        <w:ind w:firstLine="580"/>
        <w:jc w:val="both"/>
      </w:pPr>
      <w:r>
        <w:t>акт обследования объекта;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800"/>
        </w:tabs>
        <w:ind w:firstLine="580"/>
        <w:jc w:val="both"/>
      </w:pPr>
      <w:r>
        <w:t>правоустанавливающие документы на объект защиты, учредительные документы;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800"/>
        </w:tabs>
        <w:ind w:firstLine="580"/>
        <w:jc w:val="both"/>
      </w:pPr>
      <w:r>
        <w:t>документы распорядительного характера (приказы, распоряжения о назначении лиц, ответственных за противопожарное состояние объекта защиты, должностные инструкции);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828"/>
        </w:tabs>
        <w:ind w:firstLine="580"/>
        <w:jc w:val="both"/>
      </w:pPr>
      <w:r>
        <w:t>декларация пожарной безопасности;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800"/>
        </w:tabs>
        <w:ind w:firstLine="580"/>
        <w:jc w:val="both"/>
      </w:pPr>
      <w:r>
        <w:t>техническая документация, связанная с вопросами энергоснабжения, водоснабжения, установок систем предотвращения пожаров и противопожарной защиты, договоры на производство работ по монтажу, ремонту и обслуживанию систем предотвращения пожара и противопожарной защиты;</w:t>
      </w:r>
    </w:p>
    <w:p w:rsidR="006663E9" w:rsidRDefault="00D4526C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998"/>
        </w:tabs>
        <w:ind w:firstLine="580"/>
        <w:jc w:val="both"/>
      </w:pPr>
      <w:r>
        <w:t>технологическая документация, наличие и ведение которой регламентируется техническими регламентами, правилами противопожарного режима, иными нормативными правовыми актами и нормативными документами, содержащими требования пожарной безопасности;</w:t>
      </w:r>
    </w:p>
    <w:p w:rsidR="009C3115" w:rsidRDefault="009C3115" w:rsidP="009C3115">
      <w:pPr>
        <w:pStyle w:val="20"/>
        <w:framePr w:w="9701" w:h="7426" w:hRule="exact" w:wrap="none" w:vAnchor="page" w:hAnchor="page" w:x="1081" w:y="8326"/>
        <w:numPr>
          <w:ilvl w:val="0"/>
          <w:numId w:val="4"/>
        </w:numPr>
        <w:shd w:val="clear" w:color="auto" w:fill="auto"/>
        <w:tabs>
          <w:tab w:val="left" w:pos="998"/>
        </w:tabs>
        <w:ind w:firstLine="580"/>
        <w:jc w:val="both"/>
      </w:pPr>
      <w:r>
        <w:t>соглашение на предмет эвакуации детей при возникновении чрезвычайных ситуаций;</w:t>
      </w:r>
    </w:p>
    <w:p w:rsidR="006663E9" w:rsidRDefault="00D4526C">
      <w:pPr>
        <w:pStyle w:val="a5"/>
        <w:framePr w:wrap="none" w:vAnchor="page" w:hAnchor="page" w:x="10637" w:y="15872"/>
        <w:shd w:val="clear" w:color="auto" w:fill="auto"/>
        <w:spacing w:line="220" w:lineRule="exact"/>
      </w:pPr>
      <w:r>
        <w:t>5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 w:rsidP="00C04868">
      <w:pPr>
        <w:pStyle w:val="20"/>
        <w:framePr w:w="9706" w:h="10981" w:hRule="exact" w:wrap="none" w:vAnchor="page" w:hAnchor="page" w:x="1201" w:y="991"/>
        <w:numPr>
          <w:ilvl w:val="0"/>
          <w:numId w:val="4"/>
        </w:numPr>
        <w:shd w:val="clear" w:color="auto" w:fill="auto"/>
        <w:tabs>
          <w:tab w:val="left" w:pos="816"/>
        </w:tabs>
        <w:ind w:firstLine="580"/>
        <w:jc w:val="both"/>
      </w:pPr>
      <w:r>
        <w:lastRenderedPageBreak/>
        <w:t>договоры аренды территорий, зданий, помещений, объектов, агрегатов, в том числе договоры лизинга, иные гражданско-правовые договоры, подтверждающие право владения, пользования и (или) распоряжения объектом защиты на законных основаниях, а также договоры на выполненные работы, подлежащие лицензированию в области пожарной безопасности, для определения лиц, несущих ответственность за обеспечение пожарной безопасности объекта;</w:t>
      </w:r>
    </w:p>
    <w:p w:rsidR="006663E9" w:rsidRDefault="00D4526C" w:rsidP="00C04868">
      <w:pPr>
        <w:pStyle w:val="20"/>
        <w:framePr w:w="9706" w:h="10981" w:hRule="exact" w:wrap="none" w:vAnchor="page" w:hAnchor="page" w:x="1201" w:y="991"/>
        <w:numPr>
          <w:ilvl w:val="0"/>
          <w:numId w:val="4"/>
        </w:numPr>
        <w:shd w:val="clear" w:color="auto" w:fill="auto"/>
        <w:tabs>
          <w:tab w:val="left" w:pos="811"/>
        </w:tabs>
        <w:ind w:firstLine="580"/>
        <w:jc w:val="both"/>
      </w:pPr>
      <w:r>
        <w:t>лицензия юридического лица или индивидуального предпринимателя, выполнявшего на объекте защиты работы, подлежащие лицензированию в области пожарной безопасности;</w:t>
      </w:r>
    </w:p>
    <w:p w:rsidR="006663E9" w:rsidRDefault="00D4526C" w:rsidP="00C04868">
      <w:pPr>
        <w:pStyle w:val="20"/>
        <w:framePr w:w="9706" w:h="10981" w:hRule="exact" w:wrap="none" w:vAnchor="page" w:hAnchor="page" w:x="1201" w:y="991"/>
        <w:numPr>
          <w:ilvl w:val="0"/>
          <w:numId w:val="4"/>
        </w:numPr>
        <w:shd w:val="clear" w:color="auto" w:fill="auto"/>
        <w:tabs>
          <w:tab w:val="left" w:pos="806"/>
        </w:tabs>
        <w:spacing w:line="326" w:lineRule="exact"/>
        <w:ind w:firstLine="580"/>
        <w:jc w:val="both"/>
      </w:pPr>
      <w:r>
        <w:t>сертификаты соответствия (декларации соответствия) на выпускаемую и (или) реализуемую продукцию.</w:t>
      </w:r>
    </w:p>
    <w:p w:rsidR="006663E9" w:rsidRDefault="00D4526C" w:rsidP="00C04868">
      <w:pPr>
        <w:pStyle w:val="20"/>
        <w:framePr w:w="9706" w:h="10981" w:hRule="exact" w:wrap="none" w:vAnchor="page" w:hAnchor="page" w:x="1201" w:y="991"/>
        <w:shd w:val="clear" w:color="auto" w:fill="auto"/>
        <w:spacing w:after="296"/>
        <w:ind w:firstLine="580"/>
        <w:jc w:val="both"/>
      </w:pPr>
      <w:r>
        <w:rPr>
          <w:rStyle w:val="24"/>
        </w:rPr>
        <w:t>Примечание:</w:t>
      </w:r>
      <w:r>
        <w:rPr>
          <w:rStyle w:val="26"/>
        </w:rPr>
        <w:t xml:space="preserve"> </w:t>
      </w:r>
      <w:r>
        <w:t>Государственный инспектор по пожарному надзору может потребовать и другие документы в зависимости от специфики и противопожарного состояния объекта.</w:t>
      </w:r>
    </w:p>
    <w:p w:rsidR="006663E9" w:rsidRDefault="00D4526C" w:rsidP="00C04868">
      <w:pPr>
        <w:pStyle w:val="22"/>
        <w:framePr w:w="9706" w:h="10981" w:hRule="exact" w:wrap="none" w:vAnchor="page" w:hAnchor="page" w:x="1201" w:y="991"/>
        <w:numPr>
          <w:ilvl w:val="0"/>
          <w:numId w:val="2"/>
        </w:numPr>
        <w:shd w:val="clear" w:color="auto" w:fill="auto"/>
        <w:tabs>
          <w:tab w:val="left" w:pos="1459"/>
        </w:tabs>
        <w:spacing w:after="0" w:line="326" w:lineRule="exact"/>
        <w:ind w:firstLine="580"/>
      </w:pPr>
      <w:bookmarkStart w:id="12" w:name="bookmark12"/>
      <w:r>
        <w:t>Порядок взаимодействия руководителей лагерей и территориальных органов УМВД России по</w:t>
      </w:r>
      <w:r w:rsidR="009C3115">
        <w:t xml:space="preserve"> Республике Саха (Якутия)</w:t>
      </w:r>
      <w:r>
        <w:t>:</w:t>
      </w:r>
      <w:bookmarkEnd w:id="12"/>
    </w:p>
    <w:p w:rsidR="006663E9" w:rsidRDefault="00D4526C" w:rsidP="00C04868">
      <w:pPr>
        <w:pStyle w:val="20"/>
        <w:framePr w:w="9706" w:h="10981" w:hRule="exact" w:wrap="none" w:vAnchor="page" w:hAnchor="page" w:x="1201" w:y="991"/>
        <w:shd w:val="clear" w:color="auto" w:fill="auto"/>
        <w:spacing w:line="326" w:lineRule="exact"/>
        <w:ind w:firstLine="580"/>
        <w:jc w:val="both"/>
      </w:pPr>
      <w:r>
        <w:t>У руководителя на момент открытия лагеря должны быть в наличии следующие документы:</w:t>
      </w:r>
    </w:p>
    <w:p w:rsidR="006663E9" w:rsidRDefault="00D4526C" w:rsidP="00C04868">
      <w:pPr>
        <w:pStyle w:val="20"/>
        <w:framePr w:w="9706" w:h="10981" w:hRule="exact" w:wrap="none" w:vAnchor="page" w:hAnchor="page" w:x="1201" w:y="991"/>
        <w:numPr>
          <w:ilvl w:val="0"/>
          <w:numId w:val="4"/>
        </w:numPr>
        <w:shd w:val="clear" w:color="auto" w:fill="auto"/>
        <w:tabs>
          <w:tab w:val="left" w:pos="806"/>
        </w:tabs>
        <w:ind w:firstLine="580"/>
        <w:jc w:val="both"/>
      </w:pPr>
      <w:r>
        <w:t>справки о наличии (отсутствии) судимостей на всех сотрудников организации (учреждения)</w:t>
      </w:r>
    </w:p>
    <w:p w:rsidR="006663E9" w:rsidRDefault="00D4526C" w:rsidP="00C04868">
      <w:pPr>
        <w:pStyle w:val="20"/>
        <w:framePr w:w="9706" w:h="10981" w:hRule="exact" w:wrap="none" w:vAnchor="page" w:hAnchor="page" w:x="1201" w:y="991"/>
        <w:numPr>
          <w:ilvl w:val="0"/>
          <w:numId w:val="4"/>
        </w:numPr>
        <w:shd w:val="clear" w:color="auto" w:fill="auto"/>
        <w:tabs>
          <w:tab w:val="left" w:pos="1025"/>
        </w:tabs>
        <w:spacing w:line="317" w:lineRule="exact"/>
        <w:ind w:firstLine="580"/>
        <w:jc w:val="both"/>
      </w:pPr>
      <w:r>
        <w:t>договор об охране объекта (частное охранное предприятие, вневедомственная охрана);</w:t>
      </w:r>
    </w:p>
    <w:p w:rsidR="006663E9" w:rsidRDefault="00D4526C" w:rsidP="00C04868">
      <w:pPr>
        <w:pStyle w:val="20"/>
        <w:framePr w:w="9706" w:h="10981" w:hRule="exact" w:wrap="none" w:vAnchor="page" w:hAnchor="page" w:x="1201" w:y="991"/>
        <w:numPr>
          <w:ilvl w:val="0"/>
          <w:numId w:val="4"/>
        </w:numPr>
        <w:shd w:val="clear" w:color="auto" w:fill="auto"/>
        <w:tabs>
          <w:tab w:val="left" w:pos="816"/>
        </w:tabs>
        <w:spacing w:after="356" w:line="317" w:lineRule="exact"/>
        <w:ind w:firstLine="580"/>
        <w:jc w:val="both"/>
      </w:pPr>
      <w:r>
        <w:t>договор об установке и обслуживании на объекте видеонаблюдения, кнопок экстренного вызова полиции, системы контроля доступа.</w:t>
      </w:r>
    </w:p>
    <w:p w:rsidR="006663E9" w:rsidRDefault="00D4526C" w:rsidP="00C04868">
      <w:pPr>
        <w:pStyle w:val="40"/>
        <w:framePr w:w="9706" w:h="10981" w:hRule="exact" w:wrap="none" w:vAnchor="page" w:hAnchor="page" w:x="1201" w:y="991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393"/>
        <w:ind w:firstLine="580"/>
      </w:pPr>
      <w:r>
        <w:t xml:space="preserve">Порядок взаимодействия руководителей лагерей и управлениями Госавтоинспекции МВД Российской Федерации по </w:t>
      </w:r>
      <w:r w:rsidR="009C3115">
        <w:t xml:space="preserve">Республике Саха (Якутия) </w:t>
      </w:r>
      <w:r>
        <w:t>при организации транспортировки организованных групп детей к местам отдыха и обратно автомобильным транспортом:</w:t>
      </w:r>
    </w:p>
    <w:p w:rsidR="006663E9" w:rsidRDefault="00D4526C" w:rsidP="00C04868">
      <w:pPr>
        <w:pStyle w:val="22"/>
        <w:framePr w:w="9706" w:h="10981" w:hRule="exact" w:wrap="none" w:vAnchor="page" w:hAnchor="page" w:x="1201" w:y="991"/>
        <w:numPr>
          <w:ilvl w:val="0"/>
          <w:numId w:val="7"/>
        </w:numPr>
        <w:shd w:val="clear" w:color="auto" w:fill="auto"/>
        <w:tabs>
          <w:tab w:val="left" w:pos="288"/>
          <w:tab w:val="left" w:leader="underscore" w:pos="9266"/>
        </w:tabs>
        <w:spacing w:after="37" w:line="280" w:lineRule="exact"/>
      </w:pPr>
      <w:bookmarkStart w:id="13" w:name="bookmark13"/>
      <w:r>
        <w:rPr>
          <w:rStyle w:val="23"/>
          <w:b/>
          <w:bCs/>
        </w:rPr>
        <w:t>Шаг.</w:t>
      </w:r>
      <w:r>
        <w:tab/>
      </w:r>
      <w:bookmarkEnd w:id="13"/>
    </w:p>
    <w:p w:rsidR="006663E9" w:rsidRDefault="00D4526C" w:rsidP="00C04868">
      <w:pPr>
        <w:pStyle w:val="20"/>
        <w:framePr w:w="9706" w:h="10981" w:hRule="exact" w:wrap="none" w:vAnchor="page" w:hAnchor="page" w:x="1201" w:y="991"/>
        <w:shd w:val="clear" w:color="auto" w:fill="auto"/>
        <w:spacing w:line="280" w:lineRule="exact"/>
        <w:ind w:firstLine="0"/>
        <w:jc w:val="both"/>
      </w:pPr>
      <w:r>
        <w:t>Заключение договора фрахтования с перевозчиком</w:t>
      </w:r>
    </w:p>
    <w:p w:rsidR="006663E9" w:rsidRDefault="00D4526C" w:rsidP="00C04868">
      <w:pPr>
        <w:pStyle w:val="22"/>
        <w:framePr w:w="10021" w:h="3511" w:hRule="exact" w:wrap="none" w:vAnchor="page" w:hAnchor="page" w:x="1186" w:y="12016"/>
        <w:numPr>
          <w:ilvl w:val="0"/>
          <w:numId w:val="7"/>
        </w:numPr>
        <w:shd w:val="clear" w:color="auto" w:fill="auto"/>
        <w:tabs>
          <w:tab w:val="left" w:pos="316"/>
          <w:tab w:val="left" w:leader="underscore" w:pos="9266"/>
        </w:tabs>
        <w:spacing w:after="0" w:line="394" w:lineRule="exact"/>
      </w:pPr>
      <w:bookmarkStart w:id="14" w:name="bookmark14"/>
      <w:r>
        <w:rPr>
          <w:rStyle w:val="23"/>
          <w:b/>
          <w:bCs/>
        </w:rPr>
        <w:t>Шаг.</w:t>
      </w:r>
      <w:r>
        <w:tab/>
      </w:r>
      <w:bookmarkEnd w:id="14"/>
    </w:p>
    <w:p w:rsidR="006663E9" w:rsidRDefault="00D4526C" w:rsidP="00C04868">
      <w:pPr>
        <w:pStyle w:val="20"/>
        <w:framePr w:w="10021" w:h="3511" w:hRule="exact" w:wrap="none" w:vAnchor="page" w:hAnchor="page" w:x="1186" w:y="12016"/>
        <w:shd w:val="clear" w:color="auto" w:fill="auto"/>
        <w:spacing w:line="394" w:lineRule="exact"/>
        <w:ind w:firstLine="0"/>
        <w:jc w:val="both"/>
      </w:pPr>
      <w:r>
        <w:t>Подготовка необходимых документов:</w:t>
      </w:r>
    </w:p>
    <w:p w:rsidR="006663E9" w:rsidRDefault="00D4526C" w:rsidP="00C04868">
      <w:pPr>
        <w:pStyle w:val="20"/>
        <w:framePr w:w="10021" w:h="3511" w:hRule="exact" w:wrap="none" w:vAnchor="page" w:hAnchor="page" w:x="1186" w:y="12016"/>
        <w:shd w:val="clear" w:color="auto" w:fill="auto"/>
        <w:spacing w:line="394" w:lineRule="exact"/>
        <w:ind w:firstLine="0"/>
        <w:jc w:val="both"/>
      </w:pPr>
      <w:r>
        <w:t>-</w:t>
      </w:r>
      <w:r w:rsidR="00EF2DC2">
        <w:t xml:space="preserve">   </w:t>
      </w:r>
      <w:r>
        <w:t>список детей (с указанием ФИО, возраста),</w:t>
      </w:r>
    </w:p>
    <w:p w:rsidR="006663E9" w:rsidRDefault="00D4526C" w:rsidP="00C04868">
      <w:pPr>
        <w:pStyle w:val="20"/>
        <w:framePr w:w="10021" w:h="3511" w:hRule="exact" w:wrap="none" w:vAnchor="page" w:hAnchor="page" w:x="1186" w:y="12016"/>
        <w:numPr>
          <w:ilvl w:val="0"/>
          <w:numId w:val="4"/>
        </w:numPr>
        <w:shd w:val="clear" w:color="auto" w:fill="auto"/>
        <w:tabs>
          <w:tab w:val="left" w:pos="264"/>
        </w:tabs>
        <w:spacing w:line="394" w:lineRule="exact"/>
        <w:ind w:firstLine="0"/>
        <w:jc w:val="both"/>
      </w:pPr>
      <w:r>
        <w:t>список сопровождающих (с указанием ФИО, телефона),</w:t>
      </w:r>
    </w:p>
    <w:p w:rsidR="006663E9" w:rsidRDefault="00D4526C" w:rsidP="00C04868">
      <w:pPr>
        <w:pStyle w:val="20"/>
        <w:framePr w:w="10021" w:h="3511" w:hRule="exact" w:wrap="none" w:vAnchor="page" w:hAnchor="page" w:x="1186" w:y="12016"/>
        <w:numPr>
          <w:ilvl w:val="0"/>
          <w:numId w:val="4"/>
        </w:numPr>
        <w:shd w:val="clear" w:color="auto" w:fill="auto"/>
        <w:tabs>
          <w:tab w:val="left" w:pos="264"/>
        </w:tabs>
        <w:spacing w:line="394" w:lineRule="exact"/>
        <w:ind w:firstLine="0"/>
        <w:jc w:val="both"/>
      </w:pPr>
      <w:r>
        <w:t>график движения и схема маршрута,</w:t>
      </w:r>
    </w:p>
    <w:p w:rsidR="006663E9" w:rsidRDefault="00D4526C" w:rsidP="00C04868">
      <w:pPr>
        <w:pStyle w:val="20"/>
        <w:framePr w:w="10021" w:h="3511" w:hRule="exact" w:wrap="none" w:vAnchor="page" w:hAnchor="page" w:x="1186" w:y="12016"/>
        <w:numPr>
          <w:ilvl w:val="0"/>
          <w:numId w:val="4"/>
        </w:numPr>
        <w:shd w:val="clear" w:color="auto" w:fill="auto"/>
        <w:tabs>
          <w:tab w:val="left" w:pos="264"/>
        </w:tabs>
        <w:spacing w:line="394" w:lineRule="exact"/>
        <w:ind w:firstLine="0"/>
        <w:jc w:val="both"/>
      </w:pPr>
      <w:r>
        <w:t>сведения о водителе (водителях),</w:t>
      </w:r>
    </w:p>
    <w:p w:rsidR="006663E9" w:rsidRDefault="00D4526C" w:rsidP="00C04868">
      <w:pPr>
        <w:pStyle w:val="20"/>
        <w:framePr w:w="10021" w:h="3511" w:hRule="exact" w:wrap="none" w:vAnchor="page" w:hAnchor="page" w:x="1186" w:y="12016"/>
        <w:numPr>
          <w:ilvl w:val="0"/>
          <w:numId w:val="4"/>
        </w:numPr>
        <w:shd w:val="clear" w:color="auto" w:fill="auto"/>
        <w:tabs>
          <w:tab w:val="left" w:pos="264"/>
        </w:tabs>
        <w:spacing w:line="394" w:lineRule="exact"/>
        <w:ind w:firstLine="0"/>
        <w:jc w:val="both"/>
      </w:pPr>
      <w:r>
        <w:t>в случае нахождения детей в пути более 3 часов: список набора пищевых</w:t>
      </w:r>
    </w:p>
    <w:p w:rsidR="006663E9" w:rsidRDefault="00D4526C">
      <w:pPr>
        <w:pStyle w:val="a5"/>
        <w:framePr w:wrap="none" w:vAnchor="page" w:hAnchor="page" w:x="10625" w:y="15872"/>
        <w:shd w:val="clear" w:color="auto" w:fill="auto"/>
        <w:spacing w:line="220" w:lineRule="exact"/>
      </w:pPr>
      <w:r>
        <w:t>6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63E9" w:rsidRDefault="00D4526C" w:rsidP="00C04868">
      <w:pPr>
        <w:pStyle w:val="20"/>
        <w:framePr w:w="9259" w:h="2626" w:hRule="exact" w:wrap="none" w:vAnchor="page" w:hAnchor="page" w:x="991" w:y="4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89" w:lineRule="exact"/>
        <w:ind w:firstLine="0"/>
        <w:jc w:val="both"/>
      </w:pPr>
      <w:r>
        <w:lastRenderedPageBreak/>
        <w:t>продуктов;</w:t>
      </w:r>
    </w:p>
    <w:p w:rsidR="006663E9" w:rsidRDefault="00D4526C" w:rsidP="00C04868">
      <w:pPr>
        <w:pStyle w:val="20"/>
        <w:framePr w:w="9259" w:h="2626" w:hRule="exact" w:wrap="none" w:vAnchor="page" w:hAnchor="page" w:x="991" w:y="4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89" w:lineRule="exact"/>
        <w:ind w:firstLine="0"/>
        <w:jc w:val="both"/>
      </w:pPr>
      <w:r>
        <w:t>- сведения о меди</w:t>
      </w:r>
      <w:r>
        <w:rPr>
          <w:rStyle w:val="25"/>
        </w:rPr>
        <w:t>ц</w:t>
      </w:r>
      <w:r>
        <w:t>инских работниках (при перевозке в составе организованной колонны).</w:t>
      </w:r>
    </w:p>
    <w:p w:rsidR="00EF2DC2" w:rsidRDefault="00EF2DC2" w:rsidP="00C04868">
      <w:pPr>
        <w:pStyle w:val="20"/>
        <w:framePr w:w="9259" w:h="2626" w:hRule="exact" w:wrap="none" w:vAnchor="page" w:hAnchor="page" w:x="991" w:y="4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89" w:lineRule="exact"/>
        <w:ind w:firstLine="0"/>
        <w:jc w:val="both"/>
      </w:pPr>
      <w:r>
        <w:t>- паспорт безопасности по перевозке организованной группы детей  (согласованный с ОГИБДД).</w:t>
      </w:r>
    </w:p>
    <w:p w:rsidR="00EF2DC2" w:rsidRDefault="00EF2DC2" w:rsidP="00C04868">
      <w:pPr>
        <w:pStyle w:val="20"/>
        <w:framePr w:w="9259" w:h="2626" w:hRule="exact" w:wrap="none" w:vAnchor="page" w:hAnchor="page" w:x="991" w:y="4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89" w:lineRule="exact"/>
        <w:ind w:firstLine="0"/>
        <w:jc w:val="both"/>
      </w:pPr>
      <w:r>
        <w:t>- уведомление за 2 календарного дня</w:t>
      </w:r>
    </w:p>
    <w:p w:rsidR="00EF2DC2" w:rsidRDefault="00EF2DC2" w:rsidP="00C04868">
      <w:pPr>
        <w:pStyle w:val="20"/>
        <w:framePr w:w="9259" w:h="2626" w:hRule="exact" w:wrap="none" w:vAnchor="page" w:hAnchor="page" w:x="991" w:y="4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89" w:lineRule="exact"/>
        <w:ind w:firstLine="0"/>
        <w:jc w:val="both"/>
      </w:pPr>
    </w:p>
    <w:p w:rsidR="006663E9" w:rsidRDefault="00D4526C" w:rsidP="00F471A1">
      <w:pPr>
        <w:pStyle w:val="22"/>
        <w:framePr w:w="10099" w:h="2333" w:hRule="exact" w:wrap="none" w:vAnchor="page" w:hAnchor="page" w:x="841" w:y="3151"/>
        <w:numPr>
          <w:ilvl w:val="0"/>
          <w:numId w:val="7"/>
        </w:numPr>
        <w:shd w:val="clear" w:color="auto" w:fill="auto"/>
        <w:tabs>
          <w:tab w:val="left" w:pos="557"/>
          <w:tab w:val="left" w:leader="underscore" w:pos="9490"/>
        </w:tabs>
        <w:spacing w:after="10" w:line="280" w:lineRule="exact"/>
        <w:ind w:left="240"/>
      </w:pPr>
      <w:bookmarkStart w:id="15" w:name="bookmark15"/>
      <w:r>
        <w:rPr>
          <w:rStyle w:val="23"/>
          <w:b/>
          <w:bCs/>
        </w:rPr>
        <w:t>Шаг.</w:t>
      </w:r>
      <w:r>
        <w:tab/>
      </w:r>
      <w:bookmarkEnd w:id="15"/>
    </w:p>
    <w:p w:rsidR="006663E9" w:rsidRDefault="00D4526C" w:rsidP="00F471A1">
      <w:pPr>
        <w:pStyle w:val="20"/>
        <w:framePr w:w="10099" w:h="2333" w:hRule="exact" w:wrap="none" w:vAnchor="page" w:hAnchor="page" w:x="841" w:y="3151"/>
        <w:shd w:val="clear" w:color="auto" w:fill="auto"/>
        <w:spacing w:line="389" w:lineRule="exact"/>
        <w:ind w:left="240" w:right="640" w:firstLine="0"/>
        <w:jc w:val="both"/>
      </w:pPr>
      <w:r>
        <w:t>Руководитель лагеря подает заявку с приложением документов (Шаг 2) на сопровождение организованной колонны не менее чем за 10 дней до начала перевозки в управление (отдел) ГИБДД по месту начала перевозки, при организации перевозки между несколькими муниципальными образованиями в управления (отде</w:t>
      </w:r>
      <w:r w:rsidR="00EF2DC2">
        <w:t>лы) ГИБДД по Республике  Саха (Якутия).</w:t>
      </w:r>
    </w:p>
    <w:p w:rsidR="006663E9" w:rsidRDefault="00D4526C" w:rsidP="00C04868">
      <w:pPr>
        <w:pStyle w:val="22"/>
        <w:framePr w:w="10099" w:h="757" w:hRule="exact" w:wrap="none" w:vAnchor="page" w:hAnchor="page" w:x="931" w:y="5836"/>
        <w:numPr>
          <w:ilvl w:val="0"/>
          <w:numId w:val="7"/>
        </w:numPr>
        <w:shd w:val="clear" w:color="auto" w:fill="auto"/>
        <w:tabs>
          <w:tab w:val="left" w:pos="557"/>
          <w:tab w:val="left" w:leader="underscore" w:pos="8371"/>
        </w:tabs>
        <w:spacing w:after="97" w:line="280" w:lineRule="exact"/>
        <w:ind w:left="240"/>
      </w:pPr>
      <w:bookmarkStart w:id="16" w:name="bookmark16"/>
      <w:r>
        <w:rPr>
          <w:rStyle w:val="23"/>
          <w:b/>
          <w:bCs/>
        </w:rPr>
        <w:t>Шаг.</w:t>
      </w:r>
      <w:r>
        <w:tab/>
      </w:r>
      <w:bookmarkEnd w:id="16"/>
    </w:p>
    <w:p w:rsidR="006663E9" w:rsidRDefault="00F471A1" w:rsidP="00C04868">
      <w:pPr>
        <w:pStyle w:val="20"/>
        <w:framePr w:w="10099" w:h="757" w:hRule="exact" w:wrap="none" w:vAnchor="page" w:hAnchor="page" w:x="931" w:y="5836"/>
        <w:shd w:val="clear" w:color="auto" w:fill="auto"/>
        <w:spacing w:line="280" w:lineRule="exact"/>
        <w:ind w:left="240" w:firstLine="0"/>
        <w:jc w:val="both"/>
      </w:pPr>
      <w:r>
        <w:t>Принятие решения Г</w:t>
      </w:r>
      <w:r w:rsidR="00D4526C">
        <w:t>осавтоинспекцией о сопровождении автобусов</w:t>
      </w:r>
    </w:p>
    <w:p w:rsidR="006663E9" w:rsidRDefault="00D4526C" w:rsidP="00C04868">
      <w:pPr>
        <w:pStyle w:val="20"/>
        <w:framePr w:w="10099" w:h="1663" w:hRule="exact" w:wrap="none" w:vAnchor="page" w:hAnchor="page" w:x="946" w:y="6661"/>
        <w:numPr>
          <w:ilvl w:val="0"/>
          <w:numId w:val="1"/>
        </w:numPr>
        <w:shd w:val="clear" w:color="auto" w:fill="auto"/>
        <w:tabs>
          <w:tab w:val="left" w:pos="1286"/>
        </w:tabs>
        <w:spacing w:after="333"/>
        <w:ind w:left="240" w:right="240" w:firstLine="540"/>
        <w:jc w:val="both"/>
      </w:pPr>
      <w:r>
        <w:t>Документы, которые необходимо иметь руководителю организации при обследовании организации членами областной межведомственной комиссии по организации отдыха, оздоровления и занятости детей.</w:t>
      </w:r>
    </w:p>
    <w:p w:rsidR="006663E9" w:rsidRDefault="00D4526C" w:rsidP="00C04868">
      <w:pPr>
        <w:pStyle w:val="22"/>
        <w:framePr w:w="10099" w:h="1663" w:hRule="exact" w:wrap="none" w:vAnchor="page" w:hAnchor="page" w:x="946" w:y="6661"/>
        <w:shd w:val="clear" w:color="auto" w:fill="auto"/>
        <w:spacing w:after="0" w:line="280" w:lineRule="exact"/>
        <w:ind w:left="240"/>
      </w:pPr>
      <w:bookmarkStart w:id="17" w:name="bookmark17"/>
      <w:r>
        <w:t>1. Лагерь с дневным пребыванием детей</w:t>
      </w:r>
      <w:bookmarkEnd w:id="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278"/>
      </w:tblGrid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№/№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8"/>
              </w:rPr>
              <w:t>Наименование документа</w:t>
            </w:r>
          </w:p>
        </w:tc>
      </w:tr>
      <w:tr w:rsidR="006663E9">
        <w:trPr>
          <w:trHeight w:hRule="exact" w:val="331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По организации деятельности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Приказ об организации оздоровительного лагеря с дневным пребыванием детей с указанием сроков работы каждой смены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Утвержденное штатное расписание и списочный состав сотрудников</w:t>
            </w:r>
          </w:p>
        </w:tc>
      </w:tr>
      <w:tr w:rsidR="006663E9">
        <w:trPr>
          <w:trHeight w:hRule="exact" w:val="29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Книга приказов по лагерю: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медицинское обеспечение;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жизнь и здоровье детей, отдыхающих в лагере;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ind w:firstLine="0"/>
              <w:jc w:val="both"/>
            </w:pPr>
            <w:r>
              <w:rPr>
                <w:rStyle w:val="27"/>
              </w:rPr>
              <w:t>приказ об ответственности назначенных должностных лиц из числа взрослых за жизнь и здоровье детей на время поездок, экскурсий, походов, прогулок и пр. (список детей прилагается)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7"/>
              </w:rPr>
              <w:t>приказ об организации купания и занятий по плаванию (по необходимости)</w:t>
            </w:r>
          </w:p>
        </w:tc>
      </w:tr>
      <w:tr w:rsidR="006663E9">
        <w:trPr>
          <w:trHeight w:hRule="exact" w:val="16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Должностные инструкции: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rPr>
                <w:rStyle w:val="27"/>
              </w:rPr>
              <w:t>начальника лагеря: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7"/>
              </w:rPr>
              <w:t>воспитателя;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7"/>
              </w:rPr>
              <w:t>инструктора по физической культуре;</w:t>
            </w:r>
          </w:p>
          <w:p w:rsidR="006663E9" w:rsidRDefault="00D4526C">
            <w:pPr>
              <w:pStyle w:val="20"/>
              <w:framePr w:w="10099" w:h="6854" w:wrap="none" w:vAnchor="page" w:hAnchor="page" w:x="900" w:y="8589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7"/>
              </w:rPr>
              <w:t>других сотрудников лагеря.</w:t>
            </w:r>
          </w:p>
        </w:tc>
      </w:tr>
      <w:tr w:rsidR="006663E9">
        <w:trPr>
          <w:trHeight w:hRule="exact" w:val="6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6854" w:wrap="none" w:vAnchor="page" w:hAnchor="page" w:x="900" w:y="8589"/>
              <w:shd w:val="clear" w:color="auto" w:fill="auto"/>
              <w:ind w:firstLine="0"/>
            </w:pPr>
            <w:r>
              <w:rPr>
                <w:rStyle w:val="27"/>
              </w:rPr>
              <w:t>Журнал инструктажа с персоналом по охране труда. Инструкции по охране труда:</w:t>
            </w:r>
          </w:p>
        </w:tc>
      </w:tr>
    </w:tbl>
    <w:p w:rsidR="006663E9" w:rsidRDefault="00D4526C">
      <w:pPr>
        <w:pStyle w:val="a5"/>
        <w:framePr w:wrap="none" w:vAnchor="page" w:hAnchor="page" w:x="10629" w:y="15872"/>
        <w:shd w:val="clear" w:color="auto" w:fill="auto"/>
        <w:spacing w:line="220" w:lineRule="exact"/>
      </w:pPr>
      <w:r>
        <w:t>7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278"/>
      </w:tblGrid>
      <w:tr w:rsidR="006663E9">
        <w:trPr>
          <w:trHeight w:hRule="exact" w:val="13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6663E9">
            <w:pPr>
              <w:framePr w:w="10099" w:h="14458" w:wrap="none" w:vAnchor="page" w:hAnchor="page" w:x="900" w:y="1135"/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 проведении экскурсий, прогулок;</w:t>
            </w:r>
          </w:p>
          <w:p w:rsidR="006663E9" w:rsidRDefault="00D4526C">
            <w:pPr>
              <w:pStyle w:val="20"/>
              <w:framePr w:w="10099" w:h="14458" w:wrap="none" w:vAnchor="page" w:hAnchor="page" w:x="900" w:y="1135"/>
              <w:numPr>
                <w:ilvl w:val="0"/>
                <w:numId w:val="10"/>
              </w:numPr>
              <w:shd w:val="clear" w:color="auto" w:fill="auto"/>
              <w:tabs>
                <w:tab w:val="left" w:pos="538"/>
              </w:tabs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 проведении массовых и физкультурно-оздоровительных мероприятий;</w:t>
            </w:r>
          </w:p>
          <w:p w:rsidR="006663E9" w:rsidRDefault="00D4526C">
            <w:pPr>
              <w:pStyle w:val="20"/>
              <w:framePr w:w="10099" w:h="14458" w:wrap="none" w:vAnchor="page" w:hAnchor="page" w:x="900" w:y="1135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 перевозке детей автомобильным транспортом</w:t>
            </w:r>
            <w:r w:rsidR="00B47390">
              <w:rPr>
                <w:rStyle w:val="27"/>
              </w:rPr>
              <w:t xml:space="preserve"> и на сопровождающего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План работы на смену, на каждый день с указанием ответственных за проведение мероприятий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 xml:space="preserve">Г </w:t>
            </w:r>
            <w:proofErr w:type="spellStart"/>
            <w:r>
              <w:rPr>
                <w:rStyle w:val="27"/>
              </w:rPr>
              <w:t>рафик</w:t>
            </w:r>
            <w:proofErr w:type="spellEnd"/>
            <w:r>
              <w:rPr>
                <w:rStyle w:val="27"/>
              </w:rPr>
              <w:t xml:space="preserve"> работы педагогического коллектива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Книга учета посещения лагеря детьми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proofErr w:type="gramStart"/>
            <w:r>
              <w:rPr>
                <w:rStyle w:val="27"/>
              </w:rPr>
              <w:t>Списки детей по отрядам (с телефонами и данными родителей (законных представителей)</w:t>
            </w:r>
            <w:proofErr w:type="gramEnd"/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Заявления родителей на отсутствие ребенка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Договор страхования детей от несчастных случаев</w:t>
            </w:r>
          </w:p>
        </w:tc>
      </w:tr>
      <w:tr w:rsidR="006663E9">
        <w:trPr>
          <w:trHeight w:hRule="exact" w:val="331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Санитарно-эпидемиологические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Санитарно-эпидемиологическое заключение на учреждение, на базе которого организовано оздоровительное учреждение</w:t>
            </w:r>
          </w:p>
        </w:tc>
      </w:tr>
      <w:tr w:rsidR="006663E9"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 xml:space="preserve">Утвержденное и согласованное в органах </w:t>
            </w:r>
            <w:proofErr w:type="spellStart"/>
            <w:r>
              <w:rPr>
                <w:rStyle w:val="27"/>
              </w:rPr>
              <w:t>Роспотребнадзора</w:t>
            </w:r>
            <w:proofErr w:type="spellEnd"/>
            <w:r>
              <w:rPr>
                <w:rStyle w:val="27"/>
              </w:rPr>
              <w:t xml:space="preserve"> примерное меню (10-ти, 12-ти, 14-ти дневное меню)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Сертификаты соответствия, качественных удостоверений, ветеринарные свидетельства на все продукты питания согласно утвержденному меню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Табель по питанию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Режим дня, утвержденный руководителем организации (учреждения)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proofErr w:type="spellStart"/>
            <w:r>
              <w:rPr>
                <w:rStyle w:val="27"/>
              </w:rPr>
              <w:t>Бракеражный</w:t>
            </w:r>
            <w:proofErr w:type="spellEnd"/>
            <w:r>
              <w:rPr>
                <w:rStyle w:val="27"/>
              </w:rPr>
              <w:t xml:space="preserve"> журнал готовых блюд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Ежедневное меню с указанием выхода готовых блюд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 xml:space="preserve">Списки поставщиков пищевых продуктов, </w:t>
            </w:r>
            <w:proofErr w:type="spellStart"/>
            <w:r>
              <w:rPr>
                <w:rStyle w:val="27"/>
              </w:rPr>
              <w:t>бутилированной</w:t>
            </w:r>
            <w:proofErr w:type="spellEnd"/>
            <w:r>
              <w:rPr>
                <w:rStyle w:val="27"/>
              </w:rPr>
              <w:t xml:space="preserve"> (расфасованной в емкости) питьевой воды</w:t>
            </w:r>
          </w:p>
        </w:tc>
      </w:tr>
      <w:tr w:rsidR="006663E9"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</w:t>
            </w:r>
          </w:p>
        </w:tc>
      </w:tr>
      <w:tr w:rsidR="006663E9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 xml:space="preserve">Программа производственного </w:t>
            </w:r>
            <w:proofErr w:type="gramStart"/>
            <w:r>
              <w:rPr>
                <w:rStyle w:val="27"/>
              </w:rPr>
              <w:t>контроля за</w:t>
            </w:r>
            <w:proofErr w:type="gramEnd"/>
            <w:r>
              <w:rPr>
                <w:rStyle w:val="27"/>
              </w:rPr>
      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Журнал осмотра сотрудников пищеблока и дежурных по столовой на наличие (отсутствие) гнойничковых заболеваний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Договор с лечебным учреждением на медицинское обслуживание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амбулаторного приема детей</w:t>
            </w:r>
          </w:p>
        </w:tc>
      </w:tr>
      <w:tr w:rsidR="006663E9">
        <w:trPr>
          <w:trHeight w:hRule="exact" w:val="331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Требования безопасности жизнедеятельности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Заключение о соответствии нормам пожарной безопасности на лагерь</w:t>
            </w:r>
          </w:p>
        </w:tc>
      </w:tr>
      <w:tr w:rsidR="006663E9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58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противопожарное состояние</w:t>
            </w:r>
          </w:p>
        </w:tc>
      </w:tr>
    </w:tbl>
    <w:p w:rsidR="006663E9" w:rsidRDefault="00D4526C">
      <w:pPr>
        <w:pStyle w:val="a5"/>
        <w:framePr w:wrap="none" w:vAnchor="page" w:hAnchor="page" w:x="10634" w:y="15872"/>
        <w:shd w:val="clear" w:color="auto" w:fill="auto"/>
        <w:spacing w:line="220" w:lineRule="exact"/>
      </w:pPr>
      <w:r>
        <w:t>8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278"/>
      </w:tblGrid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6663E9">
            <w:pPr>
              <w:framePr w:w="10099" w:h="14381" w:wrap="none" w:vAnchor="page" w:hAnchor="page" w:x="900" w:y="1135"/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зданий и помещений на территории организации (учреждения)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антитеррористическую защищенность организации (учреждения)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мерах противопожарной безопасности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proofErr w:type="gramStart"/>
            <w:r>
              <w:rPr>
                <w:rStyle w:val="27"/>
              </w:rPr>
              <w:t>Приказ об ответственности должностных лиц за обеспечение охраны (сторож, пожарный (по необходимости)</w:t>
            </w:r>
            <w:proofErr w:type="gramEnd"/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сроках проведения практических тренировок по эвакуации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Приказ о сроках проведения инструктажей по пожарной безопасности и проверке зданий персонала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Инструкция о мерах пожарной безопасности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Инструкция по пожарной безопасности зданий, сооружений, помещений</w:t>
            </w:r>
          </w:p>
        </w:tc>
      </w:tr>
      <w:tr w:rsidR="006663E9"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 xml:space="preserve">Инструкция по обслуживанию автоматических установок противопожарной защиты (сигнализации, оповещения и управления эвакуацией, </w:t>
            </w:r>
            <w:proofErr w:type="spellStart"/>
            <w:r>
              <w:rPr>
                <w:rStyle w:val="27"/>
              </w:rPr>
              <w:t>дымоудаления</w:t>
            </w:r>
            <w:proofErr w:type="spellEnd"/>
            <w:r>
              <w:rPr>
                <w:rStyle w:val="27"/>
              </w:rPr>
              <w:t>, пожаротушения)</w:t>
            </w:r>
          </w:p>
        </w:tc>
      </w:tr>
      <w:tr w:rsidR="006663E9"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Инструкция о порядке действий обслуживающего персонала и детей на случай возникновения пожара, угрозы террористического акта и других чрезвычайных ситуаций, в дневное и ночное время суток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Программы инструктажей по пожарной безопасности</w:t>
            </w:r>
          </w:p>
        </w:tc>
      </w:tr>
      <w:tr w:rsidR="006663E9">
        <w:trPr>
          <w:trHeight w:hRule="exact" w:val="32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Журналы:</w:t>
            </w:r>
          </w:p>
          <w:p w:rsidR="006663E9" w:rsidRDefault="00D4526C">
            <w:pPr>
              <w:pStyle w:val="20"/>
              <w:framePr w:w="10099" w:h="14381" w:wrap="none" w:vAnchor="page" w:hAnchor="page" w:x="900" w:y="1135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ind w:firstLine="0"/>
              <w:jc w:val="both"/>
            </w:pPr>
            <w:r>
              <w:rPr>
                <w:rStyle w:val="27"/>
              </w:rPr>
              <w:t>учета проведения инструктажей по пожарной безопасности;</w:t>
            </w:r>
          </w:p>
          <w:p w:rsidR="006663E9" w:rsidRDefault="00D4526C">
            <w:pPr>
              <w:pStyle w:val="20"/>
              <w:framePr w:w="10099" w:h="14381" w:wrap="none" w:vAnchor="page" w:hAnchor="page" w:x="900" w:y="1135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ind w:firstLine="0"/>
              <w:jc w:val="both"/>
            </w:pPr>
            <w:r>
              <w:rPr>
                <w:rStyle w:val="27"/>
              </w:rPr>
              <w:t xml:space="preserve">учета неисправностей установок пожарной автоматики (сигнализации, оповещения и управления эвакуацией, </w:t>
            </w:r>
            <w:proofErr w:type="spellStart"/>
            <w:r>
              <w:rPr>
                <w:rStyle w:val="27"/>
              </w:rPr>
              <w:t>дымоудаления</w:t>
            </w:r>
            <w:proofErr w:type="spellEnd"/>
            <w:r>
              <w:rPr>
                <w:rStyle w:val="27"/>
              </w:rPr>
              <w:t>, пожаротушения);</w:t>
            </w:r>
          </w:p>
          <w:p w:rsidR="006663E9" w:rsidRDefault="00D4526C">
            <w:pPr>
              <w:pStyle w:val="20"/>
              <w:framePr w:w="10099" w:h="14381" w:wrap="none" w:vAnchor="page" w:hAnchor="page" w:x="900" w:y="1135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7"/>
              </w:rPr>
              <w:t xml:space="preserve">регистрация работ по техническому обслуживанию пожарной автоматики (сигнализации, оповещения и управления эвакуацией, </w:t>
            </w:r>
            <w:proofErr w:type="spellStart"/>
            <w:r>
              <w:rPr>
                <w:rStyle w:val="27"/>
              </w:rPr>
              <w:t>дымоудаления</w:t>
            </w:r>
            <w:proofErr w:type="spellEnd"/>
            <w:r>
              <w:rPr>
                <w:rStyle w:val="27"/>
              </w:rPr>
              <w:t>, пожаротушения);</w:t>
            </w:r>
          </w:p>
          <w:p w:rsidR="006663E9" w:rsidRDefault="00D4526C">
            <w:pPr>
              <w:pStyle w:val="20"/>
              <w:framePr w:w="10099" w:h="14381" w:wrap="none" w:vAnchor="page" w:hAnchor="page" w:x="900" w:y="1135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ind w:firstLine="0"/>
              <w:jc w:val="both"/>
            </w:pPr>
            <w:r>
              <w:rPr>
                <w:rStyle w:val="27"/>
              </w:rPr>
              <w:t>учета мероприятий по контролю;</w:t>
            </w:r>
          </w:p>
          <w:p w:rsidR="006663E9" w:rsidRDefault="00D4526C">
            <w:pPr>
              <w:pStyle w:val="20"/>
              <w:framePr w:w="10099" w:h="14381" w:wrap="none" w:vAnchor="page" w:hAnchor="page" w:x="900" w:y="1135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ind w:firstLine="0"/>
              <w:jc w:val="both"/>
            </w:pPr>
            <w:r>
              <w:rPr>
                <w:rStyle w:val="27"/>
              </w:rPr>
              <w:t>технологического обслуживания огнетушителей;</w:t>
            </w:r>
          </w:p>
          <w:p w:rsidR="006663E9" w:rsidRDefault="00D4526C">
            <w:pPr>
              <w:pStyle w:val="20"/>
              <w:framePr w:w="10099" w:h="14381" w:wrap="none" w:vAnchor="page" w:hAnchor="page" w:x="900" w:y="1135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ind w:firstLine="0"/>
              <w:jc w:val="both"/>
            </w:pPr>
            <w:r>
              <w:rPr>
                <w:rStyle w:val="27"/>
              </w:rPr>
              <w:t>эксплуатационный паспорт на огнетушитель.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ind w:firstLine="0"/>
              <w:jc w:val="both"/>
            </w:pPr>
            <w:proofErr w:type="gramStart"/>
            <w:r>
              <w:rPr>
                <w:rStyle w:val="27"/>
              </w:rPr>
              <w:t>План эвакуации сотрудников и воспитанников учреждения при возникновении пожара, состоящий из текстовой и графической частей;</w:t>
            </w:r>
            <w:proofErr w:type="gramEnd"/>
          </w:p>
        </w:tc>
      </w:tr>
      <w:tr w:rsidR="006663E9">
        <w:trPr>
          <w:trHeight w:hRule="exact" w:val="13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 xml:space="preserve">Договор со специализированной организацией на техническое обслуживание автоматических установок противопожарной защиты (сигнализации, оповещения и управления эвакуацией, </w:t>
            </w:r>
            <w:proofErr w:type="spellStart"/>
            <w:r>
              <w:rPr>
                <w:rStyle w:val="27"/>
              </w:rPr>
              <w:t>дымоудаления</w:t>
            </w:r>
            <w:proofErr w:type="spellEnd"/>
            <w:r>
              <w:rPr>
                <w:rStyle w:val="27"/>
              </w:rPr>
              <w:t>, пожаротушения)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Акт проверки работоспособности автоматических систем противопожарной защиты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Акт проверки сетей наружного и внутреннего противопожарного водопровода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Акты огнезащитной обработки конструкций сцен залов и чердаков зданий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Инструкции по действиям сотрудников при обнаружении отсутствия ребенка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Инструкции о запрете пребывания и проживания посторонних лиц на территории лагеря</w:t>
            </w:r>
          </w:p>
        </w:tc>
      </w:tr>
      <w:tr w:rsidR="006663E9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8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проверки организаций контрольно-надзорными и иными органами</w:t>
            </w:r>
          </w:p>
        </w:tc>
      </w:tr>
    </w:tbl>
    <w:p w:rsidR="006663E9" w:rsidRDefault="00D4526C">
      <w:pPr>
        <w:pStyle w:val="a5"/>
        <w:framePr w:wrap="none" w:vAnchor="page" w:hAnchor="page" w:x="10629" w:y="15872"/>
        <w:shd w:val="clear" w:color="auto" w:fill="auto"/>
        <w:spacing w:line="220" w:lineRule="exact"/>
      </w:pPr>
      <w:r>
        <w:t>9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278"/>
      </w:tblGrid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lastRenderedPageBreak/>
              <w:t>22.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Справки о наличии (отсутствии) судимостей на всех сотрудников организации (учреждения)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Акт проверки спортивного оборудования и малых спортивных форм на безопасность использования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Сертификаты соответствия на спортивное оборудование и малые игровые формы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Паспорт безопасности</w:t>
            </w:r>
          </w:p>
        </w:tc>
      </w:tr>
      <w:tr w:rsidR="006663E9">
        <w:trPr>
          <w:trHeight w:hRule="exact" w:val="653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8"/>
              </w:rPr>
              <w:t>Для лагеря труда и отдыха с дневным пребыванием дополнительно к вышеуказанным документам: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об открытии лагеря труда и отдыха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Список детей, посещающих лагерь с распределением по видам трудовой деятельности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Штатное расписание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Программа работы лагеря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Режим дня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План строительных, ремонтных, полеводческих или других видов работ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Журналы инструктажей подростков от 14 до 18 лет к работе по технике безопасности на рабочем месте и при выполнении работ (по видам работ)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Договор с организацией (предприятием) о предоставлении рабочих мест для подростков в возрасте от 14 до 18 лет (по необходимости)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Медицинские документы о состоянии здоровья и заключение врача о допуске подростка в возрасте от 14 до 18 лет к работе</w:t>
            </w:r>
          </w:p>
        </w:tc>
      </w:tr>
      <w:tr w:rsidR="006663E9">
        <w:trPr>
          <w:trHeight w:hRule="exact" w:val="6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7891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Согласия родителей (законных представителей) подростков в возрасте от 14 до 18 лет на привлечение их к трудовой деятельности</w:t>
            </w:r>
          </w:p>
        </w:tc>
      </w:tr>
    </w:tbl>
    <w:p w:rsidR="006663E9" w:rsidRDefault="00D4526C">
      <w:pPr>
        <w:pStyle w:val="a7"/>
        <w:framePr w:wrap="none" w:vAnchor="page" w:hAnchor="page" w:x="1106" w:y="9354"/>
        <w:shd w:val="clear" w:color="auto" w:fill="auto"/>
        <w:spacing w:line="280" w:lineRule="exact"/>
      </w:pPr>
      <w:r>
        <w:t>2. Загородный оздоровительный лагерь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278"/>
      </w:tblGrid>
      <w:tr w:rsidR="006663E9">
        <w:trPr>
          <w:trHeight w:hRule="exact" w:val="3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№/№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Наименование документа</w:t>
            </w:r>
          </w:p>
        </w:tc>
      </w:tr>
      <w:tr w:rsidR="006663E9">
        <w:trPr>
          <w:trHeight w:hRule="exact" w:val="331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По организации деятельности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Программа, план работы утвержденные руководителем организации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Утвержденное штатное расписание и списочный состав сотрудников</w:t>
            </w:r>
          </w:p>
        </w:tc>
      </w:tr>
      <w:tr w:rsidR="006663E9">
        <w:trPr>
          <w:trHeight w:hRule="exact" w:val="16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Должностные инструкции:</w:t>
            </w:r>
          </w:p>
          <w:p w:rsidR="006663E9" w:rsidRDefault="00D4526C">
            <w:pPr>
              <w:pStyle w:val="20"/>
              <w:framePr w:w="10099" w:h="5568" w:wrap="none" w:vAnchor="page" w:hAnchor="page" w:x="900" w:y="9986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rPr>
                <w:rStyle w:val="27"/>
              </w:rPr>
              <w:t>начальника лагеря:</w:t>
            </w:r>
          </w:p>
          <w:p w:rsidR="006663E9" w:rsidRDefault="00D4526C">
            <w:pPr>
              <w:pStyle w:val="20"/>
              <w:framePr w:w="10099" w:h="5568" w:wrap="none" w:vAnchor="page" w:hAnchor="page" w:x="900" w:y="9986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7"/>
              </w:rPr>
              <w:t>воспитателя;</w:t>
            </w:r>
          </w:p>
          <w:p w:rsidR="006663E9" w:rsidRDefault="00D4526C">
            <w:pPr>
              <w:pStyle w:val="20"/>
              <w:framePr w:w="10099" w:h="5568" w:wrap="none" w:vAnchor="page" w:hAnchor="page" w:x="900" w:y="9986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7"/>
              </w:rPr>
              <w:t>инструктора по физической культуре;</w:t>
            </w:r>
          </w:p>
          <w:p w:rsidR="006663E9" w:rsidRDefault="00D4526C">
            <w:pPr>
              <w:pStyle w:val="20"/>
              <w:framePr w:w="10099" w:h="5568" w:wrap="none" w:vAnchor="page" w:hAnchor="page" w:x="900" w:y="9986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7"/>
              </w:rPr>
              <w:t>других сотрудников лагеря.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План работы на смену, на каждый день с указанием ответственных за проведение мероприятий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По отрядные списки детей с телефонами и данными родителей (законных представителей)</w:t>
            </w:r>
          </w:p>
        </w:tc>
      </w:tr>
      <w:tr w:rsidR="006663E9">
        <w:trPr>
          <w:trHeight w:hRule="exact" w:val="331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Санитарно-эпидемиологическое и медицинское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ind w:firstLine="0"/>
            </w:pPr>
            <w:r>
              <w:rPr>
                <w:rStyle w:val="27"/>
              </w:rPr>
              <w:t>Санитарно-эпидемиологическое заключение на организацию (учреждение)</w:t>
            </w:r>
          </w:p>
        </w:tc>
      </w:tr>
      <w:tr w:rsidR="006663E9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568" w:wrap="none" w:vAnchor="page" w:hAnchor="page" w:x="900" w:y="9986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Личные медицинские книжки сотрудников согласно списочному составу</w:t>
            </w:r>
          </w:p>
        </w:tc>
      </w:tr>
    </w:tbl>
    <w:p w:rsidR="006663E9" w:rsidRDefault="00D4526C">
      <w:pPr>
        <w:pStyle w:val="a5"/>
        <w:framePr w:wrap="none" w:vAnchor="page" w:hAnchor="page" w:x="10529" w:y="15872"/>
        <w:shd w:val="clear" w:color="auto" w:fill="auto"/>
        <w:spacing w:line="220" w:lineRule="exact"/>
      </w:pPr>
      <w:r>
        <w:t>10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278"/>
      </w:tblGrid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6663E9">
            <w:pPr>
              <w:framePr w:w="10099" w:h="14410" w:wrap="none" w:vAnchor="page" w:hAnchor="page" w:x="900" w:y="1135"/>
              <w:rPr>
                <w:sz w:val="10"/>
                <w:szCs w:val="10"/>
              </w:rPr>
            </w:pP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(с данными о прохождении медицинского осмотра, флюорографии, профилактических прививках, гигиенического обучения)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proofErr w:type="spellStart"/>
            <w:r>
              <w:rPr>
                <w:rStyle w:val="27"/>
              </w:rPr>
              <w:t>Бракеражный</w:t>
            </w:r>
            <w:proofErr w:type="spellEnd"/>
            <w:r>
              <w:rPr>
                <w:rStyle w:val="27"/>
              </w:rPr>
              <w:t xml:space="preserve"> журнал готовых блюд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Ежедневное меню с указанием выхода готовых блюд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Журнал осмотра сотрудников пищеблока и дежурных по столовой на наличие (отсутствие) гнойничковых заболеваний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Лицензия на осуществление медицинской деятельности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 xml:space="preserve">Утвержденное и согласованное в органах </w:t>
            </w:r>
            <w:proofErr w:type="spellStart"/>
            <w:r>
              <w:rPr>
                <w:rStyle w:val="27"/>
              </w:rPr>
              <w:t>Роспотребнадзора</w:t>
            </w:r>
            <w:proofErr w:type="spellEnd"/>
            <w:r>
              <w:rPr>
                <w:rStyle w:val="27"/>
              </w:rPr>
              <w:t xml:space="preserve"> примерное меню (10-ти, 12-ти, 14-ти дневное меню)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Утвержденный директором лагеря режим дня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 xml:space="preserve">Списки поставщиков пищевых продуктов, </w:t>
            </w:r>
            <w:proofErr w:type="spellStart"/>
            <w:r>
              <w:rPr>
                <w:rStyle w:val="27"/>
              </w:rPr>
              <w:t>бутилированной</w:t>
            </w:r>
            <w:proofErr w:type="spellEnd"/>
            <w:r>
              <w:rPr>
                <w:rStyle w:val="27"/>
              </w:rPr>
              <w:t xml:space="preserve"> (расфасованной в емкости) питьевой воды</w:t>
            </w:r>
          </w:p>
        </w:tc>
      </w:tr>
      <w:tr w:rsidR="006663E9"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Результаты исследования лабораторно-инструментального контроля воды плавательного бассейна, при наличии бассейна в оздоровительном учреждении</w:t>
            </w:r>
          </w:p>
        </w:tc>
      </w:tr>
      <w:tr w:rsidR="006663E9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 xml:space="preserve">Программа производственного </w:t>
            </w:r>
            <w:proofErr w:type="gramStart"/>
            <w:r>
              <w:rPr>
                <w:rStyle w:val="27"/>
              </w:rPr>
              <w:t>контроля за</w:t>
            </w:r>
            <w:proofErr w:type="gramEnd"/>
            <w:r>
              <w:rPr>
                <w:rStyle w:val="27"/>
              </w:rPr>
      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proofErr w:type="gramStart"/>
            <w:r>
              <w:rPr>
                <w:rStyle w:val="27"/>
              </w:rPr>
              <w:t>Сертификаты соответствия, качественных удостоверений, ветеринарные свидетельства на все продукты питания согласно утвержденном меню</w:t>
            </w:r>
            <w:proofErr w:type="gramEnd"/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 xml:space="preserve">Договор на проведение </w:t>
            </w:r>
            <w:proofErr w:type="spellStart"/>
            <w:r>
              <w:rPr>
                <w:rStyle w:val="27"/>
              </w:rPr>
              <w:t>дератизационных</w:t>
            </w:r>
            <w:proofErr w:type="spellEnd"/>
            <w:r>
              <w:rPr>
                <w:rStyle w:val="27"/>
              </w:rPr>
              <w:t xml:space="preserve"> дезинсекционных, </w:t>
            </w:r>
            <w:proofErr w:type="spellStart"/>
            <w:r>
              <w:rPr>
                <w:rStyle w:val="27"/>
              </w:rPr>
              <w:t>аккарицидных</w:t>
            </w:r>
            <w:proofErr w:type="spellEnd"/>
            <w:r>
              <w:rPr>
                <w:rStyle w:val="27"/>
              </w:rPr>
              <w:t xml:space="preserve"> мероприятий</w:t>
            </w:r>
          </w:p>
        </w:tc>
      </w:tr>
      <w:tr w:rsidR="006663E9">
        <w:trPr>
          <w:trHeight w:hRule="exact" w:val="974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 xml:space="preserve">Примечание: </w:t>
            </w:r>
            <w:r>
              <w:rPr>
                <w:rStyle w:val="27"/>
              </w:rPr>
              <w:t>Члены рабочей группы могут потребовать и другие документы по медицинскому блоку (например: журнал амбулаторных больных, договор с лечебным учреждением на оказание консультационных услуг).</w:t>
            </w:r>
          </w:p>
        </w:tc>
      </w:tr>
      <w:tr w:rsidR="006663E9">
        <w:trPr>
          <w:trHeight w:hRule="exact" w:val="331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8"/>
              </w:rPr>
              <w:t>Требования безопасности жизнедеятельности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медицинское обеспечение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противопожарное состояние зданий и помещений на территории лагеря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Приказы о назначении лиц, ответственных за жизнь и здоровье детей, отдыхающих в лагере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мерах противопожарной безопасности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proofErr w:type="gramStart"/>
            <w:r>
              <w:rPr>
                <w:rStyle w:val="27"/>
              </w:rPr>
              <w:t>Приказ об ответственности должностных лиц за обеспечение охраны (сторож, пожарный (по необходимости)</w:t>
            </w:r>
            <w:proofErr w:type="gramEnd"/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об организации купания и занятий по плаванию</w:t>
            </w:r>
          </w:p>
        </w:tc>
      </w:tr>
      <w:tr w:rsidR="006663E9">
        <w:trPr>
          <w:trHeight w:hRule="exact"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Приказ об ответственности назначенных должностных лиц из числа взрослых за жизнь и здоровье детей на время поездок, экскурсий, походов, прогулок и пр.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сроках проведения практических тренировок по эвакуации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410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Приказ о сроках проведения инструктажей по пожарной безопасности и проверке зданий персонала</w:t>
            </w:r>
          </w:p>
        </w:tc>
      </w:tr>
    </w:tbl>
    <w:p w:rsidR="006663E9" w:rsidRDefault="00D4526C">
      <w:pPr>
        <w:pStyle w:val="a5"/>
        <w:framePr w:wrap="none" w:vAnchor="page" w:hAnchor="page" w:x="10529" w:y="15872"/>
        <w:shd w:val="clear" w:color="auto" w:fill="auto"/>
        <w:spacing w:line="220" w:lineRule="exact"/>
      </w:pPr>
      <w:r>
        <w:t>11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278"/>
      </w:tblGrid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lastRenderedPageBreak/>
              <w:t>10.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Инструкция о мерах пожарной безопасности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Инструкция по пожарной безопасности зданий, сооружений, помещений</w:t>
            </w:r>
          </w:p>
        </w:tc>
      </w:tr>
      <w:tr w:rsidR="006663E9">
        <w:trPr>
          <w:trHeight w:hRule="exact" w:val="9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 xml:space="preserve">Инструкция по обслуживанию автоматических установок противопожарной защиты (сигнализации, оповещения и управления эвакуацией, </w:t>
            </w:r>
            <w:proofErr w:type="spellStart"/>
            <w:r>
              <w:rPr>
                <w:rStyle w:val="27"/>
              </w:rPr>
              <w:t>дымоудаления</w:t>
            </w:r>
            <w:proofErr w:type="spellEnd"/>
            <w:r>
              <w:rPr>
                <w:rStyle w:val="27"/>
              </w:rPr>
              <w:t>, пожаротушения)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Инструкция о порядке действий обслуживающего персонала на случай возникновения пожара в дневное и ночное время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Программы инструктажей по пожарной безопасности</w:t>
            </w:r>
          </w:p>
        </w:tc>
      </w:tr>
      <w:tr w:rsidR="006663E9">
        <w:trPr>
          <w:trHeight w:hRule="exact" w:val="32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Журналы:</w:t>
            </w:r>
          </w:p>
          <w:p w:rsidR="006663E9" w:rsidRDefault="00D4526C">
            <w:pPr>
              <w:pStyle w:val="20"/>
              <w:framePr w:w="10099" w:h="14390" w:wrap="none" w:vAnchor="page" w:hAnchor="page" w:x="900" w:y="1135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317" w:lineRule="exact"/>
              <w:ind w:firstLine="0"/>
              <w:jc w:val="both"/>
            </w:pPr>
            <w:r>
              <w:rPr>
                <w:rStyle w:val="27"/>
              </w:rPr>
              <w:t>учета проведения инструктажей по пожарной безопасности;</w:t>
            </w:r>
          </w:p>
          <w:p w:rsidR="006663E9" w:rsidRDefault="00D4526C">
            <w:pPr>
              <w:pStyle w:val="20"/>
              <w:framePr w:w="10099" w:h="14390" w:wrap="none" w:vAnchor="page" w:hAnchor="page" w:x="900" w:y="1135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line="317" w:lineRule="exact"/>
              <w:ind w:firstLine="0"/>
              <w:jc w:val="both"/>
            </w:pPr>
            <w:r>
              <w:rPr>
                <w:rStyle w:val="27"/>
              </w:rPr>
              <w:t xml:space="preserve">учета неисправностей установок пожарной автоматики (сигнализации, оповещения и управления эвакуацией, </w:t>
            </w:r>
            <w:proofErr w:type="spellStart"/>
            <w:r>
              <w:rPr>
                <w:rStyle w:val="27"/>
              </w:rPr>
              <w:t>дымоудаления</w:t>
            </w:r>
            <w:proofErr w:type="spellEnd"/>
            <w:r>
              <w:rPr>
                <w:rStyle w:val="27"/>
              </w:rPr>
              <w:t>, пожаротушения);</w:t>
            </w:r>
          </w:p>
          <w:p w:rsidR="006663E9" w:rsidRDefault="00D4526C">
            <w:pPr>
              <w:pStyle w:val="20"/>
              <w:framePr w:w="10099" w:h="14390" w:wrap="none" w:vAnchor="page" w:hAnchor="page" w:x="900" w:y="1135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line="317" w:lineRule="exact"/>
              <w:ind w:firstLine="0"/>
              <w:jc w:val="both"/>
            </w:pPr>
            <w:r>
              <w:rPr>
                <w:rStyle w:val="27"/>
              </w:rPr>
              <w:t xml:space="preserve">регистрация работ по техническому обслуживанию пожарной автоматики (сигнализации, оповещения и управления эвакуацией, </w:t>
            </w:r>
            <w:proofErr w:type="spellStart"/>
            <w:r>
              <w:rPr>
                <w:rStyle w:val="27"/>
              </w:rPr>
              <w:t>дымоудаления</w:t>
            </w:r>
            <w:proofErr w:type="spellEnd"/>
            <w:r>
              <w:rPr>
                <w:rStyle w:val="27"/>
              </w:rPr>
              <w:t>, пожаротушения);</w:t>
            </w:r>
          </w:p>
          <w:p w:rsidR="006663E9" w:rsidRDefault="00D4526C">
            <w:pPr>
              <w:pStyle w:val="20"/>
              <w:framePr w:w="10099" w:h="14390" w:wrap="none" w:vAnchor="page" w:hAnchor="page" w:x="900" w:y="1135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317" w:lineRule="exact"/>
              <w:ind w:firstLine="0"/>
              <w:jc w:val="both"/>
            </w:pPr>
            <w:r>
              <w:rPr>
                <w:rStyle w:val="27"/>
              </w:rPr>
              <w:t>учета мероприятий по контролю;</w:t>
            </w:r>
          </w:p>
          <w:p w:rsidR="006663E9" w:rsidRDefault="00D4526C">
            <w:pPr>
              <w:pStyle w:val="20"/>
              <w:framePr w:w="10099" w:h="14390" w:wrap="none" w:vAnchor="page" w:hAnchor="page" w:x="900" w:y="1135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317" w:lineRule="exact"/>
              <w:ind w:firstLine="0"/>
              <w:jc w:val="both"/>
            </w:pPr>
            <w:r>
              <w:rPr>
                <w:rStyle w:val="27"/>
              </w:rPr>
              <w:t>технологического обслуживания огнетушителей;</w:t>
            </w:r>
          </w:p>
          <w:p w:rsidR="006663E9" w:rsidRDefault="00D4526C">
            <w:pPr>
              <w:pStyle w:val="20"/>
              <w:framePr w:w="10099" w:h="14390" w:wrap="none" w:vAnchor="page" w:hAnchor="page" w:x="900" w:y="1135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317" w:lineRule="exact"/>
              <w:ind w:firstLine="0"/>
              <w:jc w:val="both"/>
            </w:pPr>
            <w:r>
              <w:rPr>
                <w:rStyle w:val="27"/>
              </w:rPr>
              <w:t>эксплуатационный паспорт на огнетушитель.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proofErr w:type="gramStart"/>
            <w:r>
              <w:rPr>
                <w:rStyle w:val="27"/>
              </w:rPr>
              <w:t>План эвакуации сотрудников и воспитанников учреждения при возникновении пожара, состоящий из текстовой и графической частей;</w:t>
            </w:r>
            <w:proofErr w:type="gramEnd"/>
          </w:p>
        </w:tc>
      </w:tr>
      <w:tr w:rsidR="006663E9">
        <w:trPr>
          <w:trHeight w:hRule="exact" w:val="13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 xml:space="preserve">Договор со специализированной организацией на техническое обслуживание автоматических установок противопожарной защиты (сигнализации, оповещения и управления эвакуацией, </w:t>
            </w:r>
            <w:proofErr w:type="spellStart"/>
            <w:r>
              <w:rPr>
                <w:rStyle w:val="27"/>
              </w:rPr>
              <w:t>дымоудаления</w:t>
            </w:r>
            <w:proofErr w:type="spellEnd"/>
            <w:r>
              <w:rPr>
                <w:rStyle w:val="27"/>
              </w:rPr>
              <w:t>, пожаротушения)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Акт проверки работоспособности автоматических систем противопожарной защиты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Акт проверки сетей наружного и внутреннего противопожарного водопровода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Акты огнезащитной обработки конструкций сцен залов и чердаков зданий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Инструкция по действиям сотрудников и детей в случае пожара, угрозы теракта и др.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Инструкции по действиям сотрудников при обнаружении отсутствия ребенка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Паспорт безопасности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антитеррористическую защищенность лагеря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вводного инструктажа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первичного инструктажа на рабочем месте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инструктажа противопожарной безопасности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инструктажа при проведении походов и экскурсий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Журнал по обучению детей действиям в чрезвычайных ситуациях (пожар, стихийное бедствие и т.п.)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14390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организации пропускного режима</w:t>
            </w:r>
          </w:p>
        </w:tc>
      </w:tr>
    </w:tbl>
    <w:p w:rsidR="006663E9" w:rsidRDefault="00D4526C">
      <w:pPr>
        <w:pStyle w:val="a5"/>
        <w:framePr w:wrap="none" w:vAnchor="page" w:hAnchor="page" w:x="10529" w:y="15872"/>
        <w:shd w:val="clear" w:color="auto" w:fill="auto"/>
        <w:spacing w:line="220" w:lineRule="exact"/>
      </w:pPr>
      <w:r>
        <w:t>12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278"/>
      </w:tblGrid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lastRenderedPageBreak/>
              <w:t>31.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проверки лагеря контрольно-надзорными и иными органами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32.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Журнал осмотра сотрудников пищеблока и дежурных по столовой на наличие гнойничковых заболеваний</w:t>
            </w:r>
          </w:p>
        </w:tc>
      </w:tr>
      <w:tr w:rsidR="006663E9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33.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Справки о наличии (отсутствии) судимостей на всех сотрудников организации (учреждения)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34.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Договор об охране объекта (частное охранное предприятие, вневедомственная охрана)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35.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331" w:lineRule="exact"/>
              <w:ind w:firstLine="0"/>
              <w:jc w:val="both"/>
            </w:pPr>
            <w:r>
              <w:rPr>
                <w:rStyle w:val="27"/>
              </w:rPr>
              <w:t>Должностные и производственные инструкции, инструкции по охране труда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36.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Акт проверки спортивного оборудования и малых спортивных форм на безопасность использования</w:t>
            </w:r>
          </w:p>
        </w:tc>
      </w:tr>
      <w:tr w:rsidR="006663E9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37.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Санитарно-эпидемиологическое заключение на пляж (при наличии)</w:t>
            </w:r>
          </w:p>
        </w:tc>
      </w:tr>
      <w:tr w:rsidR="006663E9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38.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Акт приемки пляжа сотрудниками ГИМС (при наличии пляжа)</w:t>
            </w:r>
          </w:p>
        </w:tc>
      </w:tr>
      <w:tr w:rsidR="006663E9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39.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Разрешение на эксплуатацию пляжа, выданного территориальным органом ГУ МЧС</w:t>
            </w:r>
          </w:p>
        </w:tc>
      </w:tr>
      <w:tr w:rsidR="006663E9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40.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099" w:h="5266" w:wrap="none" w:vAnchor="page" w:hAnchor="page" w:x="900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Договор страхования детей от несчастных случаев</w:t>
            </w:r>
          </w:p>
        </w:tc>
      </w:tr>
    </w:tbl>
    <w:p w:rsidR="006663E9" w:rsidRDefault="00D4526C">
      <w:pPr>
        <w:pStyle w:val="a7"/>
        <w:framePr w:wrap="none" w:vAnchor="page" w:hAnchor="page" w:x="1106" w:y="6728"/>
        <w:shd w:val="clear" w:color="auto" w:fill="auto"/>
        <w:spacing w:line="280" w:lineRule="exact"/>
      </w:pPr>
      <w:r>
        <w:t>3. Стационарный палаточный лагерь: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9283"/>
      </w:tblGrid>
      <w:tr w:rsidR="006663E9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№/№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8"/>
              </w:rPr>
              <w:t>Наименование документа</w:t>
            </w:r>
          </w:p>
        </w:tc>
      </w:tr>
      <w:tr w:rsidR="006663E9">
        <w:trPr>
          <w:trHeight w:hRule="exact" w:val="331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По организации деятельности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Программа, план работы утвержденные руководителем организации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Утвержденное штатное расписание и списочный состав сотрудников</w:t>
            </w:r>
          </w:p>
        </w:tc>
      </w:tr>
      <w:tr w:rsidR="006663E9">
        <w:trPr>
          <w:trHeight w:hRule="exact" w:val="9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Должностные и производственные инструкции, инструкции по охране труда, по технике безопасности, профилактике травматизма и несчастных случаев</w:t>
            </w:r>
          </w:p>
        </w:tc>
      </w:tr>
      <w:tr w:rsidR="006663E9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План работы на смену, на каждый день с указанием ответственных за проведение мероприятий</w:t>
            </w:r>
          </w:p>
        </w:tc>
      </w:tr>
      <w:tr w:rsidR="006663E9">
        <w:trPr>
          <w:trHeight w:hRule="exact" w:val="226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Документы на проведение многодневных походов и экспедиций:</w:t>
            </w:r>
          </w:p>
          <w:p w:rsidR="006663E9" w:rsidRDefault="00D4526C">
            <w:pPr>
              <w:pStyle w:val="20"/>
              <w:framePr w:w="10147" w:h="8184" w:wrap="none" w:vAnchor="page" w:hAnchor="page" w:x="876" w:y="7360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ind w:firstLine="0"/>
              <w:jc w:val="both"/>
            </w:pPr>
            <w:r>
              <w:rPr>
                <w:rStyle w:val="27"/>
              </w:rPr>
              <w:t>маршрутная книжка, согласованная с маршрутно-квалификационной комиссией,</w:t>
            </w:r>
          </w:p>
          <w:p w:rsidR="006663E9" w:rsidRDefault="00D4526C">
            <w:pPr>
              <w:pStyle w:val="20"/>
              <w:framePr w:w="10147" w:h="8184" w:wrap="none" w:vAnchor="page" w:hAnchor="page" w:x="876" w:y="7360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ind w:firstLine="0"/>
              <w:jc w:val="both"/>
            </w:pPr>
            <w:r>
              <w:rPr>
                <w:rStyle w:val="27"/>
              </w:rPr>
              <w:t>схема маршрута с указанием начального, конечного и промежуточных пунктов остановки, графика движения;</w:t>
            </w:r>
          </w:p>
          <w:p w:rsidR="006663E9" w:rsidRDefault="00D4526C">
            <w:pPr>
              <w:pStyle w:val="20"/>
              <w:framePr w:w="10147" w:h="8184" w:wrap="none" w:vAnchor="page" w:hAnchor="page" w:x="876" w:y="7360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7"/>
              </w:rPr>
              <w:t>списки участников походов;</w:t>
            </w:r>
          </w:p>
          <w:p w:rsidR="006663E9" w:rsidRDefault="00D4526C">
            <w:pPr>
              <w:pStyle w:val="20"/>
              <w:framePr w:w="10147" w:h="8184" w:wrap="none" w:vAnchor="page" w:hAnchor="page" w:x="876" w:y="7360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rPr>
                <w:rStyle w:val="27"/>
              </w:rPr>
              <w:t>приказ о назначении руководителя похода, экспедиции.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По отрядные списки детей с телефонами и данными родителей (законных представителей)</w:t>
            </w:r>
          </w:p>
        </w:tc>
      </w:tr>
      <w:tr w:rsidR="006663E9">
        <w:trPr>
          <w:trHeight w:hRule="exact" w:val="336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Санитарно-эпидемиологическое и медицинское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Санитарно-эпидемиологическое заключение на организацию палаточного лагеря</w:t>
            </w:r>
          </w:p>
        </w:tc>
      </w:tr>
      <w:tr w:rsidR="006663E9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Документ о согласовании места проведения лагеря с органами местного самоуправления</w:t>
            </w:r>
          </w:p>
        </w:tc>
      </w:tr>
      <w:tr w:rsidR="006663E9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8184" w:wrap="none" w:vAnchor="page" w:hAnchor="page" w:x="876" w:y="7360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 xml:space="preserve">Утвержденное и согласованное в органах </w:t>
            </w:r>
            <w:proofErr w:type="spellStart"/>
            <w:r>
              <w:rPr>
                <w:rStyle w:val="27"/>
              </w:rPr>
              <w:t>Роспотребнадзора</w:t>
            </w:r>
            <w:proofErr w:type="spellEnd"/>
            <w:r>
              <w:rPr>
                <w:rStyle w:val="27"/>
              </w:rPr>
              <w:t xml:space="preserve"> примерное меню (10-ти, 12-ти, 14-ти дневное меню)</w:t>
            </w:r>
          </w:p>
        </w:tc>
      </w:tr>
    </w:tbl>
    <w:p w:rsidR="006663E9" w:rsidRDefault="00D4526C">
      <w:pPr>
        <w:pStyle w:val="a5"/>
        <w:framePr w:wrap="none" w:vAnchor="page" w:hAnchor="page" w:x="10529" w:y="15872"/>
        <w:shd w:val="clear" w:color="auto" w:fill="auto"/>
        <w:spacing w:line="220" w:lineRule="exact"/>
      </w:pPr>
      <w:r>
        <w:t>13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9283"/>
      </w:tblGrid>
      <w:tr w:rsidR="006663E9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lastRenderedPageBreak/>
              <w:t>4.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proofErr w:type="spellStart"/>
            <w:r>
              <w:rPr>
                <w:rStyle w:val="27"/>
              </w:rPr>
              <w:t>Бракеражный</w:t>
            </w:r>
            <w:proofErr w:type="spellEnd"/>
            <w:r>
              <w:rPr>
                <w:rStyle w:val="27"/>
              </w:rPr>
              <w:t xml:space="preserve"> журнал готовых блюд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Ежедневное меню с указанием выхода готовых блюд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Утвержденный директором лагеря режим дня</w:t>
            </w:r>
          </w:p>
        </w:tc>
      </w:tr>
      <w:tr w:rsidR="006663E9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 xml:space="preserve">Списки поставщиков пищевых продуктов, </w:t>
            </w:r>
            <w:proofErr w:type="spellStart"/>
            <w:r>
              <w:rPr>
                <w:rStyle w:val="27"/>
              </w:rPr>
              <w:t>бутилированной</w:t>
            </w:r>
            <w:proofErr w:type="spellEnd"/>
            <w:r>
              <w:rPr>
                <w:rStyle w:val="27"/>
              </w:rPr>
              <w:t xml:space="preserve"> (расфасованной в емкости) питьевой воды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proofErr w:type="gramStart"/>
            <w:r>
              <w:rPr>
                <w:rStyle w:val="27"/>
              </w:rPr>
              <w:t>Сертификаты соответствия, качественных удостоверений, ветеринарные свидетельства на все продукты питания согласно утвержденном меню</w:t>
            </w:r>
            <w:proofErr w:type="gramEnd"/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 xml:space="preserve">Договор на поставку продовольственной продукции, </w:t>
            </w:r>
            <w:proofErr w:type="spellStart"/>
            <w:r>
              <w:rPr>
                <w:rStyle w:val="27"/>
              </w:rPr>
              <w:t>бутилированной</w:t>
            </w:r>
            <w:proofErr w:type="spellEnd"/>
            <w:r>
              <w:rPr>
                <w:rStyle w:val="27"/>
              </w:rPr>
              <w:t xml:space="preserve"> питьевой воды промышленного производства</w:t>
            </w:r>
          </w:p>
        </w:tc>
      </w:tr>
      <w:tr w:rsidR="006663E9">
        <w:trPr>
          <w:trHeight w:hRule="exact" w:val="9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Договор на организацию питания в организациях общественного питания или на поставку горячего питания (продуктов питания) (по необходимости)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11.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Журнал осмотра работников пищеблока и дежурных по пищеблоку на гнойничковые заболевания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12.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 xml:space="preserve">Договор на проведение </w:t>
            </w:r>
            <w:proofErr w:type="spellStart"/>
            <w:r>
              <w:rPr>
                <w:rStyle w:val="27"/>
              </w:rPr>
              <w:t>дератизационных</w:t>
            </w:r>
            <w:proofErr w:type="spellEnd"/>
            <w:r>
              <w:rPr>
                <w:rStyle w:val="27"/>
              </w:rPr>
              <w:t xml:space="preserve"> дезинсекционных, </w:t>
            </w:r>
            <w:proofErr w:type="spellStart"/>
            <w:r>
              <w:rPr>
                <w:rStyle w:val="27"/>
              </w:rPr>
              <w:t>аккарицидных</w:t>
            </w:r>
            <w:proofErr w:type="spellEnd"/>
            <w:r>
              <w:rPr>
                <w:rStyle w:val="27"/>
              </w:rPr>
              <w:t xml:space="preserve"> мероприятий базового палаточного лагеря</w:t>
            </w:r>
          </w:p>
        </w:tc>
      </w:tr>
      <w:tr w:rsidR="006663E9">
        <w:trPr>
          <w:trHeight w:hRule="exact" w:val="9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13.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 xml:space="preserve">Акты приемки выполненных работ по проведению </w:t>
            </w:r>
            <w:proofErr w:type="spellStart"/>
            <w:r>
              <w:rPr>
                <w:rStyle w:val="27"/>
              </w:rPr>
              <w:t>акарицидной</w:t>
            </w:r>
            <w:proofErr w:type="spellEnd"/>
            <w:r>
              <w:rPr>
                <w:rStyle w:val="27"/>
              </w:rPr>
              <w:t xml:space="preserve">, </w:t>
            </w:r>
            <w:proofErr w:type="spellStart"/>
            <w:r>
              <w:rPr>
                <w:rStyle w:val="27"/>
              </w:rPr>
              <w:t>дератизационных</w:t>
            </w:r>
            <w:proofErr w:type="spellEnd"/>
            <w:r>
              <w:rPr>
                <w:rStyle w:val="27"/>
              </w:rPr>
              <w:t xml:space="preserve"> и дезинсекционных обработок базового палаточного лагеря</w:t>
            </w:r>
          </w:p>
        </w:tc>
      </w:tr>
      <w:tr w:rsidR="006663E9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14.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Энтомологическое заключение по результатам обследования территории базового лагеря на наличие клещей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15.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Договор с лечебным учреждением на медицинское обслуживание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16.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Оснащение медицинской палатки и перечень медикаментозных средств</w:t>
            </w:r>
          </w:p>
        </w:tc>
      </w:tr>
      <w:tr w:rsidR="006663E9">
        <w:trPr>
          <w:trHeight w:hRule="exact" w:val="129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left="140" w:firstLine="0"/>
            </w:pPr>
            <w:r>
              <w:rPr>
                <w:rStyle w:val="27"/>
              </w:rPr>
              <w:t>17.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Медицинские документы о состоянии здоровья детей и заключение врача об отсутств</w:t>
            </w:r>
            <w:proofErr w:type="gramStart"/>
            <w:r>
              <w:rPr>
                <w:rStyle w:val="27"/>
              </w:rPr>
              <w:t>ии у у</w:t>
            </w:r>
            <w:proofErr w:type="gramEnd"/>
            <w:r>
              <w:rPr>
                <w:rStyle w:val="27"/>
              </w:rPr>
              <w:t>частников похода противопоказаний для занятий активным отдыхом, участия в походах, экспедициях и наличии прививки против клещевого энцефалита.</w:t>
            </w:r>
          </w:p>
        </w:tc>
      </w:tr>
      <w:tr w:rsidR="006663E9">
        <w:trPr>
          <w:trHeight w:hRule="exact" w:val="331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Требования безопасности жизнедеятельности</w:t>
            </w:r>
          </w:p>
        </w:tc>
      </w:tr>
      <w:tr w:rsidR="006663E9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медицинское обеспечение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Приказ о назначении лиц, ответственных за противопожарное состояние территории лагеря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Приказы о назначении лиц, ответственных за жизнь и здоровье детей, отдыхающих в лагере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мерах противопожарной безопасности</w:t>
            </w:r>
          </w:p>
        </w:tc>
      </w:tr>
      <w:tr w:rsidR="006663E9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317" w:lineRule="exact"/>
              <w:ind w:firstLine="0"/>
              <w:jc w:val="both"/>
            </w:pPr>
            <w:proofErr w:type="gramStart"/>
            <w:r>
              <w:rPr>
                <w:rStyle w:val="27"/>
              </w:rPr>
              <w:t>Приказ об ответственности должностных лиц за обеспечение охраны (сторож, пожарный (по необходимости)</w:t>
            </w:r>
            <w:proofErr w:type="gramEnd"/>
          </w:p>
        </w:tc>
      </w:tr>
      <w:tr w:rsidR="006663E9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Приказ об организации купания и занятий по плаванию (по необходимости)</w:t>
            </w:r>
          </w:p>
        </w:tc>
      </w:tr>
      <w:tr w:rsidR="006663E9">
        <w:trPr>
          <w:trHeight w:hRule="exact" w:val="9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Приказ об ответственности назначенных должностных лиц из числа взрослых за жизнь и здоровье детей на время организации походов и экспедиций</w:t>
            </w:r>
          </w:p>
        </w:tc>
      </w:tr>
      <w:tr w:rsidR="006663E9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8.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сроках проведения практических тренировок по эвакуации;</w:t>
            </w:r>
          </w:p>
        </w:tc>
      </w:tr>
      <w:tr w:rsidR="006663E9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9.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Приказ о сроках проведения инструктажей по пожарной безопасности;</w:t>
            </w:r>
          </w:p>
        </w:tc>
      </w:tr>
      <w:tr w:rsidR="006663E9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10.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14434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Паспорт безопасности</w:t>
            </w:r>
          </w:p>
        </w:tc>
      </w:tr>
    </w:tbl>
    <w:p w:rsidR="006663E9" w:rsidRDefault="00D4526C">
      <w:pPr>
        <w:pStyle w:val="a5"/>
        <w:framePr w:wrap="none" w:vAnchor="page" w:hAnchor="page" w:x="10529" w:y="15872"/>
        <w:shd w:val="clear" w:color="auto" w:fill="auto"/>
        <w:spacing w:line="220" w:lineRule="exact"/>
      </w:pPr>
      <w:r>
        <w:t>14</w:t>
      </w:r>
    </w:p>
    <w:p w:rsidR="006663E9" w:rsidRDefault="006663E9">
      <w:pPr>
        <w:rPr>
          <w:sz w:val="2"/>
          <w:szCs w:val="2"/>
        </w:rPr>
        <w:sectPr w:rsidR="006663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3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"/>
        <w:gridCol w:w="9448"/>
      </w:tblGrid>
      <w:tr w:rsidR="006663E9" w:rsidTr="00F471A1">
        <w:trPr>
          <w:trHeight w:hRule="exact" w:val="69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lastRenderedPageBreak/>
              <w:t>11.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7"/>
              </w:rPr>
              <w:t>Инструкции по действиям сотрудников при обнаружении отсутствия ребенка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12..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Инструкция о мерах пожарной безопасности;</w:t>
            </w:r>
          </w:p>
        </w:tc>
      </w:tr>
      <w:tr w:rsidR="006663E9" w:rsidTr="00F471A1">
        <w:trPr>
          <w:trHeight w:hRule="exact" w:val="69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13.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Инструкция о порядке действий обслуживающего персонала на случай возникновения пожара в дневное и ночное время;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14.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Программы инструктажей по пожарной безопасности;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15.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Справки о наличии (отсутствии) судимостей на всех сотрудников лагеря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16.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вводного инструктажа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17.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учета проведения инструктажей по пожарной безопасности;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18.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учета мероприятий по контролю;</w:t>
            </w:r>
          </w:p>
        </w:tc>
      </w:tr>
      <w:tr w:rsidR="006663E9" w:rsidTr="00F471A1">
        <w:trPr>
          <w:trHeight w:hRule="exact" w:val="3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19.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технического обслуживания огнетушителей;</w:t>
            </w:r>
          </w:p>
        </w:tc>
      </w:tr>
      <w:tr w:rsidR="006663E9" w:rsidTr="00F471A1">
        <w:trPr>
          <w:trHeight w:hRule="exact" w:val="6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20.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Журнал учета огнетушителей. Эксплуатационный паспорт на огнетушитель;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21.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инструктажа противопожарной безопасности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22.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Журнал инструктажа при проведении походов и экспедиций</w:t>
            </w:r>
          </w:p>
        </w:tc>
      </w:tr>
      <w:tr w:rsidR="006663E9" w:rsidTr="00F471A1">
        <w:trPr>
          <w:trHeight w:hRule="exact" w:val="6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23.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Журнал по обучению детей действиям в чрезвычайных ситуациях (пожар, стихийное бедствие и т.п.) и оказанию первой доврачебной помощи</w:t>
            </w:r>
          </w:p>
        </w:tc>
      </w:tr>
      <w:tr w:rsidR="006663E9" w:rsidTr="00F471A1">
        <w:trPr>
          <w:trHeight w:hRule="exact" w:val="69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24.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Журнал проверки базового лагеря контрольно-надзорными и иными органами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25.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Санитарно-эпидемиологическое заключение на пляж (при наличии пляжа)</w:t>
            </w:r>
          </w:p>
        </w:tc>
      </w:tr>
      <w:tr w:rsidR="006663E9" w:rsidTr="00F471A1">
        <w:trPr>
          <w:trHeight w:hRule="exact"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26.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Акт приемки пляжа сотрудниками ГИМС (при наличии пляжа)</w:t>
            </w:r>
          </w:p>
        </w:tc>
      </w:tr>
      <w:tr w:rsidR="006663E9" w:rsidTr="00F471A1">
        <w:trPr>
          <w:trHeight w:hRule="exact" w:val="69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27.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ind w:firstLine="0"/>
              <w:jc w:val="both"/>
            </w:pPr>
            <w:r>
              <w:rPr>
                <w:rStyle w:val="27"/>
              </w:rPr>
              <w:t>Разрешение на эксплуатацию пляжа, выданного территориальным органом ГУ МЧС</w:t>
            </w:r>
          </w:p>
        </w:tc>
      </w:tr>
      <w:tr w:rsidR="006663E9" w:rsidTr="00F471A1">
        <w:trPr>
          <w:trHeight w:hRule="exact" w:val="4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</w:pPr>
            <w:r>
              <w:rPr>
                <w:rStyle w:val="27"/>
              </w:rPr>
              <w:t>28.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3E9" w:rsidRDefault="00D4526C">
            <w:pPr>
              <w:pStyle w:val="20"/>
              <w:framePr w:w="10147" w:h="7920" w:wrap="none" w:vAnchor="page" w:hAnchor="page" w:x="876" w:y="1135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Договор страхования детей от несчастных случаев</w:t>
            </w:r>
          </w:p>
        </w:tc>
      </w:tr>
    </w:tbl>
    <w:p w:rsidR="006663E9" w:rsidRDefault="00D4526C">
      <w:pPr>
        <w:pStyle w:val="a5"/>
        <w:framePr w:wrap="none" w:vAnchor="page" w:hAnchor="page" w:x="10529" w:y="15872"/>
        <w:shd w:val="clear" w:color="auto" w:fill="auto"/>
        <w:spacing w:line="220" w:lineRule="exact"/>
      </w:pPr>
      <w:r>
        <w:t>15</w:t>
      </w:r>
    </w:p>
    <w:p w:rsidR="006663E9" w:rsidRDefault="006663E9">
      <w:pPr>
        <w:rPr>
          <w:sz w:val="2"/>
          <w:szCs w:val="2"/>
        </w:rPr>
      </w:pPr>
    </w:p>
    <w:sectPr w:rsidR="006663E9" w:rsidSect="006663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5A" w:rsidRDefault="0031185A" w:rsidP="006663E9">
      <w:r>
        <w:separator/>
      </w:r>
    </w:p>
  </w:endnote>
  <w:endnote w:type="continuationSeparator" w:id="0">
    <w:p w:rsidR="0031185A" w:rsidRDefault="0031185A" w:rsidP="0066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5A" w:rsidRDefault="0031185A"/>
  </w:footnote>
  <w:footnote w:type="continuationSeparator" w:id="0">
    <w:p w:rsidR="0031185A" w:rsidRDefault="003118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758"/>
    <w:multiLevelType w:val="multilevel"/>
    <w:tmpl w:val="2F5AF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5403A"/>
    <w:multiLevelType w:val="multilevel"/>
    <w:tmpl w:val="808AB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017AC"/>
    <w:multiLevelType w:val="multilevel"/>
    <w:tmpl w:val="C55A7F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70F4B"/>
    <w:multiLevelType w:val="multilevel"/>
    <w:tmpl w:val="A71E9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017D9"/>
    <w:multiLevelType w:val="multilevel"/>
    <w:tmpl w:val="2716F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1514D"/>
    <w:multiLevelType w:val="multilevel"/>
    <w:tmpl w:val="2D2E89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C797E"/>
    <w:multiLevelType w:val="multilevel"/>
    <w:tmpl w:val="51C451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D6C8D"/>
    <w:multiLevelType w:val="multilevel"/>
    <w:tmpl w:val="4072B5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CD2903"/>
    <w:multiLevelType w:val="multilevel"/>
    <w:tmpl w:val="0E02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C50873"/>
    <w:multiLevelType w:val="multilevel"/>
    <w:tmpl w:val="B4663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780612"/>
    <w:multiLevelType w:val="multilevel"/>
    <w:tmpl w:val="37620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293EF2"/>
    <w:multiLevelType w:val="multilevel"/>
    <w:tmpl w:val="30B287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867E0D"/>
    <w:multiLevelType w:val="multilevel"/>
    <w:tmpl w:val="1C16D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E70EB1"/>
    <w:multiLevelType w:val="multilevel"/>
    <w:tmpl w:val="968CF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63E9"/>
    <w:rsid w:val="002415CC"/>
    <w:rsid w:val="0031185A"/>
    <w:rsid w:val="004201BC"/>
    <w:rsid w:val="00421870"/>
    <w:rsid w:val="004E738D"/>
    <w:rsid w:val="005D6548"/>
    <w:rsid w:val="006663E9"/>
    <w:rsid w:val="008D46B8"/>
    <w:rsid w:val="009C3115"/>
    <w:rsid w:val="00A15851"/>
    <w:rsid w:val="00B47390"/>
    <w:rsid w:val="00B76C6E"/>
    <w:rsid w:val="00C04868"/>
    <w:rsid w:val="00D4526C"/>
    <w:rsid w:val="00EE26B3"/>
    <w:rsid w:val="00EE4BD8"/>
    <w:rsid w:val="00EF2DC2"/>
    <w:rsid w:val="00F471A1"/>
    <w:rsid w:val="00F9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3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63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66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0"/>
      <w:szCs w:val="10"/>
      <w:u w:val="none"/>
    </w:rPr>
  </w:style>
  <w:style w:type="character" w:customStyle="1" w:styleId="31">
    <w:name w:val="Основной текст (3)"/>
    <w:basedOn w:val="3"/>
    <w:rsid w:val="006663E9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66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sid w:val="006663E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663E9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6663E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6663E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6663E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6663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6663E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66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6663E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63E9"/>
    <w:pPr>
      <w:shd w:val="clear" w:color="auto" w:fill="FFFFFF"/>
      <w:spacing w:line="322" w:lineRule="exact"/>
      <w:ind w:hanging="4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663E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-20"/>
      <w:sz w:val="10"/>
      <w:szCs w:val="10"/>
    </w:rPr>
  </w:style>
  <w:style w:type="paragraph" w:customStyle="1" w:styleId="10">
    <w:name w:val="Заголовок №1"/>
    <w:basedOn w:val="a"/>
    <w:link w:val="1"/>
    <w:rsid w:val="006663E9"/>
    <w:pPr>
      <w:shd w:val="clear" w:color="auto" w:fill="FFFFFF"/>
      <w:spacing w:before="2700" w:after="570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rsid w:val="006663E9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663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663E9"/>
    <w:pPr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6663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открытия организации отдыха детей и их оздоровления</vt:lpstr>
    </vt:vector>
  </TitlesOfParts>
  <Company>Microsoft</Company>
  <LinksUpToDate>false</LinksUpToDate>
  <CharactersWithSpaces>30756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открытия организации отдыха детей и их оздоровления</dc:title>
  <dc:subject/>
  <dc:creator>usz0601</dc:creator>
  <cp:keywords/>
  <cp:lastModifiedBy>Admin</cp:lastModifiedBy>
  <cp:revision>11</cp:revision>
  <cp:lastPrinted>2017-04-14T02:01:00Z</cp:lastPrinted>
  <dcterms:created xsi:type="dcterms:W3CDTF">2017-04-14T02:00:00Z</dcterms:created>
  <dcterms:modified xsi:type="dcterms:W3CDTF">2017-05-15T05:35:00Z</dcterms:modified>
</cp:coreProperties>
</file>